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5A5B5" w14:textId="17F79BB0" w:rsidR="00DE742B" w:rsidRPr="00BD2C21" w:rsidRDefault="00DE742B" w:rsidP="00DE742B">
      <w:pPr>
        <w:bidi/>
        <w:rPr>
          <w:rFonts w:ascii="Tahoma" w:hAnsi="Tahoma" w:cs="Tahoma"/>
          <w:b/>
          <w:bCs/>
          <w:u w:val="single"/>
          <w:rtl/>
        </w:rPr>
      </w:pPr>
      <w:r w:rsidRPr="00BD2C21">
        <w:rPr>
          <w:rFonts w:ascii="Tahoma" w:hAnsi="Tahoma" w:cs="Tahoma"/>
          <w:b/>
          <w:bCs/>
          <w:u w:val="single"/>
          <w:rtl/>
        </w:rPr>
        <w:t>الوظيفة</w:t>
      </w:r>
    </w:p>
    <w:p w14:paraId="03DEEEC7" w14:textId="3E74E0D6" w:rsidR="00DE742B" w:rsidRPr="00DE742B" w:rsidRDefault="00DE742B" w:rsidP="00DE742B">
      <w:pPr>
        <w:bidi/>
        <w:rPr>
          <w:rFonts w:ascii="Tahoma" w:hAnsi="Tahoma" w:cs="Tahoma"/>
          <w:rtl/>
        </w:rPr>
      </w:pPr>
      <w:r w:rsidRPr="00DE742B">
        <w:rPr>
          <w:rFonts w:ascii="Tahoma" w:hAnsi="Tahoma" w:cs="Tahoma"/>
          <w:rtl/>
        </w:rPr>
        <w:t>مدير صندوق دعم المؤسسات (نافس)</w:t>
      </w:r>
      <w:bookmarkStart w:id="0" w:name="_Hlk183945904"/>
      <w:r w:rsidRPr="00DE742B">
        <w:rPr>
          <w:rFonts w:ascii="Tahoma" w:hAnsi="Tahoma" w:cs="Tahoma"/>
          <w:rtl/>
        </w:rPr>
        <w:t>، المجلس الأعلى للعلوم والتكنولوجيا</w:t>
      </w:r>
      <w:bookmarkEnd w:id="0"/>
    </w:p>
    <w:p w14:paraId="06996087" w14:textId="705E1884" w:rsidR="00602C88" w:rsidRPr="00602C88" w:rsidRDefault="00602C88" w:rsidP="00DE742B">
      <w:pPr>
        <w:bidi/>
        <w:rPr>
          <w:rFonts w:ascii="Tahoma" w:hAnsi="Tahoma" w:cs="Tahoma"/>
        </w:rPr>
      </w:pPr>
    </w:p>
    <w:p w14:paraId="4518C275" w14:textId="111C6903" w:rsidR="00602C88" w:rsidRPr="00BD2C21" w:rsidRDefault="00602C88" w:rsidP="00DE742B">
      <w:pPr>
        <w:bidi/>
        <w:rPr>
          <w:rFonts w:ascii="Tahoma" w:hAnsi="Tahoma" w:cs="Tahoma"/>
          <w:u w:val="single"/>
        </w:rPr>
      </w:pPr>
      <w:r w:rsidRPr="00BD2C21">
        <w:rPr>
          <w:rFonts w:ascii="Tahoma" w:hAnsi="Tahoma" w:cs="Tahoma"/>
          <w:b/>
          <w:bCs/>
          <w:u w:val="single"/>
          <w:rtl/>
        </w:rPr>
        <w:t>الهدف</w:t>
      </w:r>
    </w:p>
    <w:p w14:paraId="36053F51" w14:textId="50B39492" w:rsidR="007F09EF" w:rsidRPr="007F09EF" w:rsidRDefault="00602C88" w:rsidP="00DE742B">
      <w:pPr>
        <w:bidi/>
        <w:rPr>
          <w:rFonts w:ascii="Tahoma" w:hAnsi="Tahoma" w:cs="Tahoma"/>
          <w:rtl/>
        </w:rPr>
      </w:pPr>
      <w:bookmarkStart w:id="1" w:name="_Hlk162946689"/>
      <w:r w:rsidRPr="00602C88">
        <w:rPr>
          <w:rFonts w:ascii="Tahoma" w:hAnsi="Tahoma" w:cs="Tahoma"/>
          <w:rtl/>
        </w:rPr>
        <w:t>ي</w:t>
      </w:r>
      <w:r w:rsidR="00917652">
        <w:rPr>
          <w:rFonts w:ascii="Tahoma" w:hAnsi="Tahoma" w:cs="Tahoma" w:hint="cs"/>
          <w:rtl/>
        </w:rPr>
        <w:t>ُ</w:t>
      </w:r>
      <w:r w:rsidRPr="00602C88">
        <w:rPr>
          <w:rFonts w:ascii="Tahoma" w:hAnsi="Tahoma" w:cs="Tahoma"/>
          <w:rtl/>
        </w:rPr>
        <w:t>ساهم</w:t>
      </w:r>
      <w:r w:rsidR="00917652">
        <w:rPr>
          <w:rFonts w:ascii="Tahoma" w:hAnsi="Tahoma" w:cs="Tahoma" w:hint="cs"/>
          <w:rtl/>
        </w:rPr>
        <w:t xml:space="preserve"> </w:t>
      </w:r>
      <w:r w:rsidR="00917652" w:rsidRPr="00602C88">
        <w:rPr>
          <w:rFonts w:ascii="Tahoma" w:hAnsi="Tahoma" w:cs="Tahoma"/>
          <w:rtl/>
        </w:rPr>
        <w:t xml:space="preserve">مدير صندوق دعم المؤسسات (نافس) </w:t>
      </w:r>
      <w:r w:rsidRPr="00602C88">
        <w:rPr>
          <w:rFonts w:ascii="Tahoma" w:hAnsi="Tahoma" w:cs="Tahoma"/>
          <w:rtl/>
        </w:rPr>
        <w:t xml:space="preserve">في تطوير أداء مؤسسات القطاع الخاص </w:t>
      </w:r>
      <w:r w:rsidR="00ED217B">
        <w:rPr>
          <w:rFonts w:ascii="Tahoma" w:hAnsi="Tahoma" w:cs="Tahoma" w:hint="cs"/>
          <w:rtl/>
          <w:lang w:bidi="ar-JO"/>
        </w:rPr>
        <w:t xml:space="preserve">متناهية الصغر، </w:t>
      </w:r>
      <w:r w:rsidRPr="00602C88">
        <w:rPr>
          <w:rFonts w:ascii="Tahoma" w:hAnsi="Tahoma" w:cs="Tahoma"/>
          <w:rtl/>
        </w:rPr>
        <w:t>الصغيرة</w:t>
      </w:r>
      <w:r w:rsidR="00ED217B">
        <w:rPr>
          <w:rFonts w:ascii="Tahoma" w:hAnsi="Tahoma" w:cs="Tahoma" w:hint="cs"/>
          <w:rtl/>
        </w:rPr>
        <w:t>،</w:t>
      </w:r>
      <w:r w:rsidRPr="00602C88">
        <w:rPr>
          <w:rFonts w:ascii="Tahoma" w:hAnsi="Tahoma" w:cs="Tahoma"/>
          <w:rtl/>
        </w:rPr>
        <w:t xml:space="preserve"> والمتوسطة في الأردن</w:t>
      </w:r>
      <w:bookmarkEnd w:id="1"/>
      <w:r w:rsidRPr="00602C88">
        <w:rPr>
          <w:rFonts w:ascii="Tahoma" w:hAnsi="Tahoma" w:cs="Tahoma"/>
          <w:rtl/>
        </w:rPr>
        <w:t>، وذلك برفع كفاءتها وتعزيز قدرتها التنافسية على المستويات المحلية والإقليمية والعالمية</w:t>
      </w:r>
      <w:r w:rsidR="00ED217B" w:rsidRPr="007F09EF">
        <w:rPr>
          <w:rFonts w:ascii="Tahoma" w:hAnsi="Tahoma" w:cs="Tahoma"/>
          <w:rtl/>
        </w:rPr>
        <w:t>، مما</w:t>
      </w:r>
      <w:r w:rsidR="00917652">
        <w:rPr>
          <w:rFonts w:ascii="Tahoma" w:hAnsi="Tahoma" w:cs="Tahoma" w:hint="cs"/>
          <w:rtl/>
        </w:rPr>
        <w:t xml:space="preserve"> </w:t>
      </w:r>
      <w:r w:rsidR="00ED217B" w:rsidRPr="007F09EF">
        <w:rPr>
          <w:rFonts w:ascii="Tahoma" w:hAnsi="Tahoma" w:cs="Tahoma"/>
          <w:rtl/>
        </w:rPr>
        <w:t>ي</w:t>
      </w:r>
      <w:r w:rsidR="00917652">
        <w:rPr>
          <w:rFonts w:ascii="Tahoma" w:hAnsi="Tahoma" w:cs="Tahoma" w:hint="cs"/>
          <w:rtl/>
        </w:rPr>
        <w:t>ُ</w:t>
      </w:r>
      <w:r w:rsidR="00ED217B" w:rsidRPr="007F09EF">
        <w:rPr>
          <w:rFonts w:ascii="Tahoma" w:hAnsi="Tahoma" w:cs="Tahoma"/>
          <w:rtl/>
        </w:rPr>
        <w:t>ساهم في التنمية الاقتصادية الوطنية.</w:t>
      </w:r>
      <w:r w:rsidRPr="00602C88">
        <w:rPr>
          <w:rFonts w:ascii="Tahoma" w:hAnsi="Tahoma" w:cs="Tahoma"/>
          <w:rtl/>
        </w:rPr>
        <w:t xml:space="preserve"> يتحم</w:t>
      </w:r>
      <w:r w:rsidR="00917652">
        <w:rPr>
          <w:rFonts w:ascii="Tahoma" w:hAnsi="Tahoma" w:cs="Tahoma" w:hint="cs"/>
          <w:rtl/>
        </w:rPr>
        <w:t>ّ</w:t>
      </w:r>
      <w:r w:rsidRPr="00602C88">
        <w:rPr>
          <w:rFonts w:ascii="Tahoma" w:hAnsi="Tahoma" w:cs="Tahoma"/>
          <w:rtl/>
        </w:rPr>
        <w:t xml:space="preserve">ل هذا المنصب مسؤولية تطوير </w:t>
      </w:r>
      <w:r w:rsidR="00ED217B">
        <w:rPr>
          <w:rFonts w:ascii="Tahoma" w:hAnsi="Tahoma" w:cs="Tahoma" w:hint="cs"/>
          <w:rtl/>
        </w:rPr>
        <w:t>استراتيجية</w:t>
      </w:r>
      <w:r w:rsidRPr="00602C88">
        <w:rPr>
          <w:rFonts w:ascii="Tahoma" w:hAnsi="Tahoma" w:cs="Tahoma"/>
          <w:rtl/>
        </w:rPr>
        <w:t xml:space="preserve"> </w:t>
      </w:r>
      <w:r w:rsidR="00ED217B">
        <w:rPr>
          <w:rFonts w:ascii="Tahoma" w:hAnsi="Tahoma" w:cs="Tahoma" w:hint="cs"/>
          <w:rtl/>
        </w:rPr>
        <w:t>ا</w:t>
      </w:r>
      <w:r w:rsidRPr="00602C88">
        <w:rPr>
          <w:rFonts w:ascii="Tahoma" w:hAnsi="Tahoma" w:cs="Tahoma"/>
          <w:rtl/>
        </w:rPr>
        <w:t>لصندوق، واتخاذ القرارات</w:t>
      </w:r>
      <w:r w:rsidR="00ED217B">
        <w:rPr>
          <w:rFonts w:ascii="Tahoma" w:hAnsi="Tahoma" w:cs="Tahoma" w:hint="cs"/>
          <w:rtl/>
        </w:rPr>
        <w:t xml:space="preserve"> المتعلقة بالعمل اليومي للصندوق</w:t>
      </w:r>
      <w:r w:rsidRPr="00602C88">
        <w:rPr>
          <w:rFonts w:ascii="Tahoma" w:hAnsi="Tahoma" w:cs="Tahoma"/>
          <w:rtl/>
        </w:rPr>
        <w:t>، و</w:t>
      </w:r>
      <w:r w:rsidR="00ED217B">
        <w:rPr>
          <w:rFonts w:ascii="Tahoma" w:hAnsi="Tahoma" w:cs="Tahoma" w:hint="cs"/>
          <w:rtl/>
        </w:rPr>
        <w:t>عمل ما يلزم ل</w:t>
      </w:r>
      <w:r w:rsidRPr="00602C88">
        <w:rPr>
          <w:rFonts w:ascii="Tahoma" w:hAnsi="Tahoma" w:cs="Tahoma"/>
          <w:rtl/>
        </w:rPr>
        <w:t>ضم</w:t>
      </w:r>
      <w:r w:rsidR="00ED217B">
        <w:rPr>
          <w:rFonts w:ascii="Tahoma" w:hAnsi="Tahoma" w:cs="Tahoma" w:hint="cs"/>
          <w:rtl/>
        </w:rPr>
        <w:t>ا</w:t>
      </w:r>
      <w:r w:rsidRPr="00602C88">
        <w:rPr>
          <w:rFonts w:ascii="Tahoma" w:hAnsi="Tahoma" w:cs="Tahoma"/>
          <w:rtl/>
        </w:rPr>
        <w:t>ن استدامة ونمو</w:t>
      </w:r>
      <w:r w:rsidR="00ED217B">
        <w:rPr>
          <w:rFonts w:ascii="Tahoma" w:hAnsi="Tahoma" w:cs="Tahoma" w:hint="cs"/>
          <w:rtl/>
        </w:rPr>
        <w:t xml:space="preserve"> الصندوق</w:t>
      </w:r>
      <w:r w:rsidRPr="00602C88">
        <w:rPr>
          <w:rFonts w:ascii="Tahoma" w:hAnsi="Tahoma" w:cs="Tahoma"/>
        </w:rPr>
        <w:t>.</w:t>
      </w:r>
    </w:p>
    <w:p w14:paraId="22B7A496" w14:textId="77777777" w:rsidR="007F09EF" w:rsidRDefault="007F09EF" w:rsidP="00DE742B">
      <w:pPr>
        <w:bidi/>
        <w:rPr>
          <w:rFonts w:ascii="Tahoma" w:hAnsi="Tahoma" w:cs="Tahoma"/>
          <w:b/>
          <w:bCs/>
          <w:rtl/>
        </w:rPr>
      </w:pPr>
    </w:p>
    <w:p w14:paraId="3AB94BE7" w14:textId="09F542CD" w:rsidR="00602C88" w:rsidRPr="002F122B" w:rsidRDefault="00602C88" w:rsidP="00DE742B">
      <w:pPr>
        <w:bidi/>
        <w:rPr>
          <w:rFonts w:ascii="Tahoma" w:hAnsi="Tahoma" w:cs="Tahoma"/>
        </w:rPr>
      </w:pPr>
      <w:r w:rsidRPr="002F122B">
        <w:rPr>
          <w:rFonts w:ascii="Tahoma" w:hAnsi="Tahoma" w:cs="Tahoma"/>
          <w:b/>
          <w:bCs/>
          <w:rtl/>
        </w:rPr>
        <w:t>المسؤوليات الرئيسية</w:t>
      </w:r>
    </w:p>
    <w:p w14:paraId="5056F185" w14:textId="77777777" w:rsidR="00BD1A0E" w:rsidRDefault="00602C88" w:rsidP="00DE742B">
      <w:pPr>
        <w:numPr>
          <w:ilvl w:val="0"/>
          <w:numId w:val="1"/>
        </w:numPr>
        <w:bidi/>
        <w:rPr>
          <w:rFonts w:ascii="Tahoma" w:hAnsi="Tahoma" w:cs="Tahoma"/>
        </w:rPr>
      </w:pPr>
      <w:r w:rsidRPr="00602C88">
        <w:rPr>
          <w:rFonts w:ascii="Tahoma" w:hAnsi="Tahoma" w:cs="Tahoma"/>
          <w:b/>
          <w:bCs/>
          <w:rtl/>
        </w:rPr>
        <w:t>التخطيط الاستراتيجي والسنوي</w:t>
      </w:r>
      <w:r>
        <w:rPr>
          <w:rFonts w:ascii="Tahoma" w:hAnsi="Tahoma" w:cs="Tahoma" w:hint="cs"/>
          <w:b/>
          <w:bCs/>
          <w:rtl/>
        </w:rPr>
        <w:t>:</w:t>
      </w:r>
    </w:p>
    <w:p w14:paraId="0E93A638" w14:textId="58CE40F4" w:rsidR="00CA3255" w:rsidRPr="00CA3255" w:rsidRDefault="00CA3255" w:rsidP="00421A0C">
      <w:pPr>
        <w:pStyle w:val="ListParagraph"/>
        <w:numPr>
          <w:ilvl w:val="1"/>
          <w:numId w:val="1"/>
        </w:numPr>
        <w:bidi/>
        <w:rPr>
          <w:rFonts w:ascii="Tahoma" w:hAnsi="Tahoma" w:cs="Tahoma"/>
        </w:rPr>
      </w:pPr>
      <w:r>
        <w:rPr>
          <w:rFonts w:ascii="Tahoma" w:hAnsi="Tahoma" w:cs="Tahoma" w:hint="cs"/>
          <w:rtl/>
        </w:rPr>
        <w:t xml:space="preserve">تطوير </w:t>
      </w:r>
      <w:r w:rsidRPr="00CA3255">
        <w:rPr>
          <w:rFonts w:ascii="Tahoma" w:hAnsi="Tahoma" w:cs="Tahoma"/>
          <w:rtl/>
        </w:rPr>
        <w:t xml:space="preserve">واقتراح الرؤية الاستراتيجية للصندوق بما </w:t>
      </w:r>
      <w:r w:rsidRPr="001B27D8">
        <w:rPr>
          <w:rFonts w:ascii="Tahoma" w:hAnsi="Tahoma" w:cs="Tahoma"/>
          <w:rtl/>
        </w:rPr>
        <w:t>يتوافق مع أهداف التنمية الاقتصادية الوطنية</w:t>
      </w:r>
      <w:r w:rsidRPr="00CA3255">
        <w:rPr>
          <w:rFonts w:ascii="Tahoma" w:hAnsi="Tahoma" w:cs="Tahoma"/>
          <w:rtl/>
        </w:rPr>
        <w:t xml:space="preserve">، وعرضها على </w:t>
      </w:r>
      <w:r>
        <w:rPr>
          <w:rFonts w:ascii="Tahoma" w:hAnsi="Tahoma" w:cs="Tahoma" w:hint="cs"/>
          <w:rtl/>
        </w:rPr>
        <w:t>ال</w:t>
      </w:r>
      <w:r w:rsidRPr="00CA3255">
        <w:rPr>
          <w:rFonts w:ascii="Tahoma" w:hAnsi="Tahoma" w:cs="Tahoma"/>
          <w:rtl/>
        </w:rPr>
        <w:t>لجنة الإ</w:t>
      </w:r>
      <w:r>
        <w:rPr>
          <w:rFonts w:ascii="Tahoma" w:hAnsi="Tahoma" w:cs="Tahoma" w:hint="cs"/>
          <w:rtl/>
        </w:rPr>
        <w:t>شرافية</w:t>
      </w:r>
      <w:r w:rsidRPr="00CA3255">
        <w:rPr>
          <w:rFonts w:ascii="Tahoma" w:hAnsi="Tahoma" w:cs="Tahoma"/>
        </w:rPr>
        <w:t>.</w:t>
      </w:r>
    </w:p>
    <w:p w14:paraId="71A1BB8D" w14:textId="1593CD98" w:rsidR="00602C88" w:rsidRPr="00421A0C" w:rsidRDefault="00602C88" w:rsidP="00421A0C">
      <w:pPr>
        <w:pStyle w:val="ListParagraph"/>
        <w:numPr>
          <w:ilvl w:val="1"/>
          <w:numId w:val="1"/>
        </w:numPr>
        <w:bidi/>
        <w:rPr>
          <w:rFonts w:ascii="Tahoma" w:hAnsi="Tahoma" w:cs="Tahoma"/>
        </w:rPr>
      </w:pPr>
      <w:bookmarkStart w:id="2" w:name="_Hlk182811957"/>
      <w:r w:rsidRPr="00421A0C">
        <w:rPr>
          <w:rFonts w:ascii="Tahoma" w:hAnsi="Tahoma" w:cs="Tahoma"/>
          <w:rtl/>
        </w:rPr>
        <w:t xml:space="preserve">إعداد </w:t>
      </w:r>
      <w:bookmarkEnd w:id="2"/>
      <w:r w:rsidR="00421A0C" w:rsidRPr="00421A0C">
        <w:rPr>
          <w:rFonts w:ascii="Tahoma" w:hAnsi="Tahoma" w:cs="Tahoma"/>
          <w:rtl/>
        </w:rPr>
        <w:t>خطة العمل والموازنة السنوية للصندوق</w:t>
      </w:r>
      <w:r w:rsidR="0010526C">
        <w:rPr>
          <w:rFonts w:ascii="Tahoma" w:hAnsi="Tahoma" w:cs="Tahoma" w:hint="cs"/>
          <w:rtl/>
        </w:rPr>
        <w:t>،</w:t>
      </w:r>
      <w:r w:rsidR="00421A0C" w:rsidRPr="00421A0C">
        <w:rPr>
          <w:rFonts w:ascii="Tahoma" w:hAnsi="Tahoma" w:cs="Tahoma"/>
          <w:rtl/>
        </w:rPr>
        <w:t xml:space="preserve"> وعرضها على </w:t>
      </w:r>
      <w:r w:rsidR="0010526C">
        <w:rPr>
          <w:rFonts w:ascii="Tahoma" w:hAnsi="Tahoma" w:cs="Tahoma" w:hint="cs"/>
          <w:rtl/>
        </w:rPr>
        <w:t>ال</w:t>
      </w:r>
      <w:r w:rsidR="0010526C" w:rsidRPr="00CA3255">
        <w:rPr>
          <w:rFonts w:ascii="Tahoma" w:hAnsi="Tahoma" w:cs="Tahoma"/>
          <w:rtl/>
        </w:rPr>
        <w:t>لجنة الإ</w:t>
      </w:r>
      <w:r w:rsidR="0010526C">
        <w:rPr>
          <w:rFonts w:ascii="Tahoma" w:hAnsi="Tahoma" w:cs="Tahoma" w:hint="cs"/>
          <w:rtl/>
        </w:rPr>
        <w:t>شرافية</w:t>
      </w:r>
      <w:r w:rsidR="00421A0C" w:rsidRPr="00421A0C">
        <w:rPr>
          <w:rFonts w:ascii="Tahoma" w:hAnsi="Tahoma" w:cs="Tahoma"/>
        </w:rPr>
        <w:t>.</w:t>
      </w:r>
    </w:p>
    <w:p w14:paraId="53BD8140" w14:textId="6FFAA156" w:rsidR="00CE3725" w:rsidRPr="001B27D8" w:rsidRDefault="00CE3725" w:rsidP="00421A0C">
      <w:pPr>
        <w:pStyle w:val="ListParagraph"/>
        <w:numPr>
          <w:ilvl w:val="1"/>
          <w:numId w:val="1"/>
        </w:numPr>
        <w:bidi/>
        <w:rPr>
          <w:rFonts w:ascii="Tahoma" w:hAnsi="Tahoma" w:cs="Tahoma"/>
        </w:rPr>
      </w:pPr>
      <w:r w:rsidRPr="001B27D8">
        <w:rPr>
          <w:rFonts w:ascii="Tahoma" w:hAnsi="Tahoma" w:cs="Tahoma" w:hint="cs"/>
          <w:rtl/>
        </w:rPr>
        <w:t>المراجعة المستمرة ل</w:t>
      </w:r>
      <w:r w:rsidRPr="001B27D8">
        <w:rPr>
          <w:rFonts w:ascii="Tahoma" w:hAnsi="Tahoma" w:cs="Tahoma"/>
          <w:rtl/>
        </w:rPr>
        <w:t>معايير وأسس اختيار المشاريع التي سيتم دعمها من قبل الصندوق</w:t>
      </w:r>
      <w:r w:rsidRPr="001B27D8">
        <w:rPr>
          <w:rFonts w:ascii="Tahoma" w:hAnsi="Tahoma" w:cs="Tahoma" w:hint="cs"/>
          <w:rtl/>
        </w:rPr>
        <w:t xml:space="preserve">، واقتراح التعديلات المناسبة </w:t>
      </w:r>
      <w:r w:rsidRPr="001B27D8">
        <w:rPr>
          <w:rFonts w:ascii="Tahoma" w:hAnsi="Tahoma" w:cs="Tahoma"/>
          <w:rtl/>
        </w:rPr>
        <w:t>وعرضها على اللجنة</w:t>
      </w:r>
      <w:r w:rsidRPr="001B27D8">
        <w:rPr>
          <w:rFonts w:ascii="Tahoma" w:hAnsi="Tahoma" w:cs="Tahoma" w:hint="cs"/>
          <w:rtl/>
        </w:rPr>
        <w:t xml:space="preserve"> الإشرافية.</w:t>
      </w:r>
    </w:p>
    <w:p w14:paraId="7D0C6397" w14:textId="3A74C2E4" w:rsidR="007F09EF" w:rsidRPr="001B27D8" w:rsidRDefault="00883172" w:rsidP="001B27D8">
      <w:pPr>
        <w:pStyle w:val="ListParagraph"/>
        <w:numPr>
          <w:ilvl w:val="1"/>
          <w:numId w:val="1"/>
        </w:numPr>
        <w:bidi/>
        <w:rPr>
          <w:rFonts w:ascii="Tahoma" w:hAnsi="Tahoma" w:cs="Tahoma"/>
        </w:rPr>
      </w:pPr>
      <w:r w:rsidRPr="001B27D8">
        <w:rPr>
          <w:rFonts w:ascii="Tahoma" w:hAnsi="Tahoma" w:cs="Tahoma"/>
          <w:rtl/>
        </w:rPr>
        <w:t>البقاء على اطلاع بآخر الاتجاهات والممارسات الفضلى العالمية في مجال دعم المؤسسات الصغيرة والمتوسطة، والتحول الرقمي، والابتكار.</w:t>
      </w:r>
    </w:p>
    <w:p w14:paraId="2A2ADD02" w14:textId="77777777" w:rsidR="00BD1A0E" w:rsidRDefault="00602C88" w:rsidP="00DE742B">
      <w:pPr>
        <w:numPr>
          <w:ilvl w:val="0"/>
          <w:numId w:val="1"/>
        </w:numPr>
        <w:bidi/>
        <w:rPr>
          <w:rFonts w:ascii="Tahoma" w:hAnsi="Tahoma" w:cs="Tahoma"/>
        </w:rPr>
      </w:pPr>
      <w:r w:rsidRPr="00602C88">
        <w:rPr>
          <w:rFonts w:ascii="Tahoma" w:hAnsi="Tahoma" w:cs="Tahoma"/>
          <w:b/>
          <w:bCs/>
          <w:rtl/>
        </w:rPr>
        <w:t>التنفيذ والمتابع</w:t>
      </w:r>
      <w:r>
        <w:rPr>
          <w:rFonts w:ascii="Tahoma" w:hAnsi="Tahoma" w:cs="Tahoma" w:hint="cs"/>
          <w:b/>
          <w:bCs/>
          <w:rtl/>
        </w:rPr>
        <w:t>ة:</w:t>
      </w:r>
      <w:r w:rsidRPr="00602C88">
        <w:rPr>
          <w:rFonts w:ascii="Tahoma" w:hAnsi="Tahoma" w:cs="Tahoma"/>
        </w:rPr>
        <w:t> </w:t>
      </w:r>
    </w:p>
    <w:p w14:paraId="2812BE59" w14:textId="05B726DA" w:rsidR="00602C88" w:rsidRPr="001B27D8" w:rsidRDefault="00BD1A0E" w:rsidP="001B27D8">
      <w:pPr>
        <w:pStyle w:val="ListParagraph"/>
        <w:numPr>
          <w:ilvl w:val="1"/>
          <w:numId w:val="1"/>
        </w:numPr>
        <w:bidi/>
        <w:rPr>
          <w:rFonts w:ascii="Tahoma" w:hAnsi="Tahoma" w:cs="Tahoma"/>
        </w:rPr>
      </w:pPr>
      <w:r w:rsidRPr="001B27D8">
        <w:rPr>
          <w:rFonts w:ascii="Tahoma" w:hAnsi="Tahoma" w:cs="Tahoma" w:hint="cs"/>
          <w:rtl/>
        </w:rPr>
        <w:t>ض</w:t>
      </w:r>
      <w:r w:rsidR="00602C88" w:rsidRPr="001B27D8">
        <w:rPr>
          <w:rFonts w:ascii="Tahoma" w:hAnsi="Tahoma" w:cs="Tahoma"/>
          <w:rtl/>
        </w:rPr>
        <w:t>مان تنفيذ خطة العمل ورصد تقدمها بشكل فعّال</w:t>
      </w:r>
      <w:r w:rsidR="00602C88" w:rsidRPr="001B27D8">
        <w:rPr>
          <w:rFonts w:ascii="Tahoma" w:hAnsi="Tahoma" w:cs="Tahoma"/>
        </w:rPr>
        <w:t>.</w:t>
      </w:r>
    </w:p>
    <w:p w14:paraId="5E5A3510" w14:textId="760F8796" w:rsidR="00BD1A0E" w:rsidRDefault="004B2014" w:rsidP="001B27D8">
      <w:pPr>
        <w:pStyle w:val="ListParagraph"/>
        <w:numPr>
          <w:ilvl w:val="1"/>
          <w:numId w:val="1"/>
        </w:numPr>
        <w:bidi/>
        <w:rPr>
          <w:rFonts w:ascii="Tahoma" w:hAnsi="Tahoma" w:cs="Tahoma"/>
        </w:rPr>
      </w:pPr>
      <w:r w:rsidRPr="001B27D8">
        <w:rPr>
          <w:rFonts w:ascii="Tahoma" w:hAnsi="Tahoma" w:cs="Tahoma"/>
          <w:rtl/>
        </w:rPr>
        <w:t xml:space="preserve">متابعة تنفيذ المشاريع </w:t>
      </w:r>
      <w:r w:rsidR="00CC59AD">
        <w:rPr>
          <w:rFonts w:ascii="Tahoma" w:hAnsi="Tahoma" w:cs="Tahoma" w:hint="cs"/>
          <w:rtl/>
        </w:rPr>
        <w:t>المدعومة</w:t>
      </w:r>
      <w:r w:rsidRPr="001B27D8">
        <w:rPr>
          <w:rFonts w:ascii="Tahoma" w:hAnsi="Tahoma" w:cs="Tahoma"/>
          <w:rtl/>
        </w:rPr>
        <w:t xml:space="preserve"> من قبل الصندوق بشكل دوري، وتقديم تقارير منتظمة للجنة الإشرافية حول تقدمها ونتائجها.</w:t>
      </w:r>
    </w:p>
    <w:p w14:paraId="7D646A86" w14:textId="77777777" w:rsidR="006B6555" w:rsidRPr="001B27D8" w:rsidRDefault="004B2014" w:rsidP="001B27D8">
      <w:pPr>
        <w:pStyle w:val="ListParagraph"/>
        <w:numPr>
          <w:ilvl w:val="1"/>
          <w:numId w:val="1"/>
        </w:numPr>
        <w:bidi/>
        <w:rPr>
          <w:rFonts w:ascii="Tahoma" w:hAnsi="Tahoma" w:cs="Tahoma"/>
        </w:rPr>
      </w:pPr>
      <w:r w:rsidRPr="001B27D8">
        <w:rPr>
          <w:rFonts w:ascii="Tahoma" w:hAnsi="Tahoma" w:cs="Tahoma"/>
          <w:rtl/>
        </w:rPr>
        <w:t>تقييم تأثير المشاريع الممولة على المؤسسات المستفيدة، وتحليل البيانات لقياس مدى نجاحها في تحقيق أهدافها.</w:t>
      </w:r>
    </w:p>
    <w:p w14:paraId="6C6B6109" w14:textId="1C8CBA04" w:rsidR="006B6555" w:rsidRPr="006B6555" w:rsidRDefault="006B6555" w:rsidP="00DE742B">
      <w:pPr>
        <w:numPr>
          <w:ilvl w:val="0"/>
          <w:numId w:val="1"/>
        </w:numPr>
        <w:bidi/>
        <w:rPr>
          <w:rFonts w:ascii="Tahoma" w:hAnsi="Tahoma" w:cs="Tahoma"/>
          <w:b/>
          <w:bCs/>
        </w:rPr>
      </w:pPr>
      <w:r w:rsidRPr="006B6555">
        <w:rPr>
          <w:rFonts w:ascii="Tahoma" w:hAnsi="Tahoma" w:cs="Tahoma"/>
          <w:b/>
          <w:bCs/>
          <w:rtl/>
        </w:rPr>
        <w:t>تعزيز استدامة الصندوق</w:t>
      </w:r>
      <w:r w:rsidRPr="006B6555">
        <w:rPr>
          <w:rFonts w:ascii="Tahoma" w:hAnsi="Tahoma" w:cs="Tahoma"/>
          <w:b/>
          <w:bCs/>
        </w:rPr>
        <w:t>:</w:t>
      </w:r>
    </w:p>
    <w:p w14:paraId="661D609B" w14:textId="5D39E076" w:rsidR="006B6555" w:rsidRPr="001B27D8" w:rsidRDefault="006B6555" w:rsidP="001B27D8">
      <w:pPr>
        <w:pStyle w:val="ListParagraph"/>
        <w:numPr>
          <w:ilvl w:val="1"/>
          <w:numId w:val="1"/>
        </w:numPr>
        <w:bidi/>
        <w:rPr>
          <w:rFonts w:ascii="Tahoma" w:hAnsi="Tahoma" w:cs="Tahoma"/>
        </w:rPr>
      </w:pPr>
      <w:r w:rsidRPr="001B27D8">
        <w:rPr>
          <w:rFonts w:ascii="Tahoma" w:hAnsi="Tahoma" w:cs="Tahoma"/>
          <w:rtl/>
        </w:rPr>
        <w:t>البحث عن مصادر تمويل جديدة للصندوق</w:t>
      </w:r>
      <w:r w:rsidRPr="001B27D8">
        <w:rPr>
          <w:rFonts w:ascii="Tahoma" w:hAnsi="Tahoma" w:cs="Tahoma" w:hint="cs"/>
          <w:rtl/>
        </w:rPr>
        <w:t xml:space="preserve"> </w:t>
      </w:r>
      <w:r w:rsidRPr="001B27D8">
        <w:rPr>
          <w:rFonts w:ascii="Tahoma" w:hAnsi="Tahoma" w:cs="Tahoma" w:hint="cs"/>
          <w:rtl/>
          <w:lang w:bidi="ar-JO"/>
        </w:rPr>
        <w:t>و</w:t>
      </w:r>
      <w:r w:rsidRPr="001B27D8">
        <w:rPr>
          <w:rFonts w:ascii="Tahoma" w:hAnsi="Tahoma" w:cs="Tahoma"/>
          <w:rtl/>
        </w:rPr>
        <w:t>تحديد الجهات المانحة المحتملة، سواء كانت مؤسسات حكومية أو منظمات غير حكومية</w:t>
      </w:r>
      <w:r w:rsidRPr="001B27D8">
        <w:rPr>
          <w:rFonts w:ascii="Tahoma" w:hAnsi="Tahoma" w:cs="Tahoma"/>
        </w:rPr>
        <w:t xml:space="preserve"> </w:t>
      </w:r>
      <w:r w:rsidRPr="001B27D8">
        <w:rPr>
          <w:rFonts w:ascii="Tahoma" w:hAnsi="Tahoma" w:cs="Tahoma"/>
          <w:rtl/>
        </w:rPr>
        <w:t>أو مؤسسات مالية أو شركات راعية</w:t>
      </w:r>
      <w:r w:rsidR="00796A97" w:rsidRPr="001B27D8">
        <w:rPr>
          <w:rFonts w:ascii="Tahoma" w:hAnsi="Tahoma" w:cs="Tahoma" w:hint="cs"/>
          <w:rtl/>
        </w:rPr>
        <w:t xml:space="preserve">، </w:t>
      </w:r>
      <w:r w:rsidR="00796A97" w:rsidRPr="001B27D8">
        <w:rPr>
          <w:rFonts w:ascii="Tahoma" w:hAnsi="Tahoma" w:cs="Tahoma"/>
          <w:rtl/>
        </w:rPr>
        <w:t>وعرضها على اللجنة</w:t>
      </w:r>
      <w:r w:rsidR="00796A97" w:rsidRPr="001B27D8">
        <w:rPr>
          <w:rFonts w:ascii="Tahoma" w:hAnsi="Tahoma" w:cs="Tahoma" w:hint="cs"/>
          <w:rtl/>
        </w:rPr>
        <w:t xml:space="preserve"> الإشرافية. </w:t>
      </w:r>
    </w:p>
    <w:p w14:paraId="1AA46A50" w14:textId="702859E5" w:rsidR="006B6555" w:rsidRPr="001B27D8" w:rsidRDefault="006B6555" w:rsidP="001B27D8">
      <w:pPr>
        <w:pStyle w:val="ListParagraph"/>
        <w:numPr>
          <w:ilvl w:val="1"/>
          <w:numId w:val="1"/>
        </w:numPr>
        <w:bidi/>
        <w:rPr>
          <w:rFonts w:ascii="Tahoma" w:hAnsi="Tahoma" w:cs="Tahoma"/>
        </w:rPr>
      </w:pPr>
      <w:r w:rsidRPr="001B27D8">
        <w:rPr>
          <w:rFonts w:ascii="Tahoma" w:hAnsi="Tahoma" w:cs="Tahoma"/>
          <w:rtl/>
        </w:rPr>
        <w:t xml:space="preserve">إعداد مقترحات تمويلية متوافقة مع متطلبات الجهات المانحة </w:t>
      </w:r>
      <w:r w:rsidR="00796A97" w:rsidRPr="001B27D8">
        <w:rPr>
          <w:rFonts w:ascii="Tahoma" w:hAnsi="Tahoma" w:cs="Tahoma" w:hint="cs"/>
          <w:rtl/>
        </w:rPr>
        <w:t>بما يتفق مع</w:t>
      </w:r>
      <w:r w:rsidRPr="001B27D8">
        <w:rPr>
          <w:rFonts w:ascii="Tahoma" w:hAnsi="Tahoma" w:cs="Tahoma"/>
          <w:rtl/>
        </w:rPr>
        <w:t xml:space="preserve"> أهداف الصندوق</w:t>
      </w:r>
      <w:r w:rsidRPr="001B27D8">
        <w:rPr>
          <w:rFonts w:ascii="Tahoma" w:hAnsi="Tahoma" w:cs="Tahoma"/>
        </w:rPr>
        <w:t>.</w:t>
      </w:r>
    </w:p>
    <w:p w14:paraId="34F7B7DB" w14:textId="2579EE87" w:rsidR="006B6555" w:rsidRPr="001B27D8" w:rsidRDefault="006B6555" w:rsidP="001B27D8">
      <w:pPr>
        <w:pStyle w:val="ListParagraph"/>
        <w:numPr>
          <w:ilvl w:val="1"/>
          <w:numId w:val="1"/>
        </w:numPr>
        <w:bidi/>
        <w:rPr>
          <w:rFonts w:ascii="Tahoma" w:hAnsi="Tahoma" w:cs="Tahoma"/>
        </w:rPr>
      </w:pPr>
      <w:r w:rsidRPr="001B27D8">
        <w:rPr>
          <w:rFonts w:ascii="Tahoma" w:hAnsi="Tahoma" w:cs="Tahoma"/>
          <w:rtl/>
        </w:rPr>
        <w:t>بناء علاقات طويلة الأمد مع المنظمات المانحة والشركاء المحتملين، وتعزيز الثقة والمصداقية لضمان استمرارية الدعم المالي.</w:t>
      </w:r>
    </w:p>
    <w:p w14:paraId="6EF0162A" w14:textId="77777777" w:rsidR="00BD1A0E" w:rsidRPr="00BD1A0E" w:rsidRDefault="00602C88" w:rsidP="00DE742B">
      <w:pPr>
        <w:numPr>
          <w:ilvl w:val="0"/>
          <w:numId w:val="1"/>
        </w:numPr>
        <w:bidi/>
        <w:rPr>
          <w:rFonts w:ascii="Tahoma" w:hAnsi="Tahoma" w:cs="Tahoma"/>
        </w:rPr>
      </w:pPr>
      <w:r w:rsidRPr="00602C88">
        <w:rPr>
          <w:rFonts w:ascii="Tahoma" w:hAnsi="Tahoma" w:cs="Tahoma"/>
          <w:b/>
          <w:bCs/>
          <w:rtl/>
        </w:rPr>
        <w:t>إدارة المخاطر</w:t>
      </w:r>
      <w:r w:rsidRPr="00602C88">
        <w:rPr>
          <w:rFonts w:ascii="Tahoma" w:hAnsi="Tahoma" w:cs="Tahoma"/>
          <w:b/>
          <w:bCs/>
        </w:rPr>
        <w:t>:</w:t>
      </w:r>
    </w:p>
    <w:p w14:paraId="63E53C7A" w14:textId="0B8F2952" w:rsidR="00602C88" w:rsidRPr="001B27D8" w:rsidRDefault="00602C88" w:rsidP="001B27D8">
      <w:pPr>
        <w:pStyle w:val="ListParagraph"/>
        <w:numPr>
          <w:ilvl w:val="1"/>
          <w:numId w:val="1"/>
        </w:numPr>
        <w:bidi/>
        <w:rPr>
          <w:rFonts w:ascii="Tahoma" w:hAnsi="Tahoma" w:cs="Tahoma"/>
        </w:rPr>
      </w:pPr>
      <w:r w:rsidRPr="001B27D8">
        <w:rPr>
          <w:rFonts w:ascii="Tahoma" w:hAnsi="Tahoma" w:cs="Tahoma"/>
          <w:rtl/>
        </w:rPr>
        <w:t>تطوير وتنفيذ استراتيجيات إدارة المخاطر لضمان استدامة الصندوق على المدى الطويل</w:t>
      </w:r>
      <w:r w:rsidRPr="001B27D8">
        <w:rPr>
          <w:rFonts w:ascii="Tahoma" w:hAnsi="Tahoma" w:cs="Tahoma"/>
        </w:rPr>
        <w:t>.</w:t>
      </w:r>
    </w:p>
    <w:p w14:paraId="0E30DD2C" w14:textId="051B0652" w:rsidR="00BD1A0E" w:rsidRPr="001B27D8" w:rsidRDefault="00BD1A0E" w:rsidP="001B27D8">
      <w:pPr>
        <w:pStyle w:val="ListParagraph"/>
        <w:numPr>
          <w:ilvl w:val="1"/>
          <w:numId w:val="1"/>
        </w:numPr>
        <w:bidi/>
        <w:rPr>
          <w:rFonts w:ascii="Tahoma" w:hAnsi="Tahoma" w:cs="Tahoma"/>
        </w:rPr>
      </w:pPr>
      <w:r w:rsidRPr="001B27D8">
        <w:rPr>
          <w:rFonts w:ascii="Tahoma" w:hAnsi="Tahoma" w:cs="Tahoma"/>
          <w:rtl/>
        </w:rPr>
        <w:t>تقييم المخاطر المالية والتشغيلية واتّخاذ القرارات اللازمة للتخفيف من حدوثها</w:t>
      </w:r>
      <w:r w:rsidR="006552DF" w:rsidRPr="001B27D8">
        <w:rPr>
          <w:rFonts w:ascii="Tahoma" w:hAnsi="Tahoma" w:cs="Tahoma"/>
          <w:rtl/>
        </w:rPr>
        <w:t xml:space="preserve">، بما في ذلك تنويع </w:t>
      </w:r>
      <w:r w:rsidR="006552DF" w:rsidRPr="001B27D8">
        <w:rPr>
          <w:rFonts w:ascii="Tahoma" w:hAnsi="Tahoma" w:cs="Tahoma" w:hint="cs"/>
          <w:rtl/>
        </w:rPr>
        <w:t>مصادر دخل</w:t>
      </w:r>
      <w:r w:rsidR="006552DF" w:rsidRPr="001B27D8">
        <w:rPr>
          <w:rFonts w:ascii="Tahoma" w:hAnsi="Tahoma" w:cs="Tahoma"/>
          <w:rtl/>
        </w:rPr>
        <w:t xml:space="preserve"> الصندوق.</w:t>
      </w:r>
    </w:p>
    <w:p w14:paraId="1F407064" w14:textId="617BE70B" w:rsidR="006552DF" w:rsidRPr="001B27D8" w:rsidRDefault="006552DF" w:rsidP="001B27D8">
      <w:pPr>
        <w:pStyle w:val="ListParagraph"/>
        <w:numPr>
          <w:ilvl w:val="1"/>
          <w:numId w:val="1"/>
        </w:numPr>
        <w:bidi/>
        <w:rPr>
          <w:rFonts w:ascii="Tahoma" w:hAnsi="Tahoma" w:cs="Tahoma"/>
        </w:rPr>
      </w:pPr>
      <w:r w:rsidRPr="001B27D8">
        <w:rPr>
          <w:rFonts w:ascii="Tahoma" w:hAnsi="Tahoma" w:cs="Tahoma"/>
          <w:rtl/>
        </w:rPr>
        <w:lastRenderedPageBreak/>
        <w:t>وضع خطط طوارئ للتعامل مع المخاطر غير المتوقعة.</w:t>
      </w:r>
    </w:p>
    <w:p w14:paraId="0AB2125A" w14:textId="77777777" w:rsidR="004E5110" w:rsidRDefault="00602C88" w:rsidP="00DE742B">
      <w:pPr>
        <w:numPr>
          <w:ilvl w:val="0"/>
          <w:numId w:val="1"/>
        </w:numPr>
        <w:bidi/>
        <w:rPr>
          <w:rFonts w:ascii="Tahoma" w:hAnsi="Tahoma" w:cs="Tahoma"/>
        </w:rPr>
      </w:pPr>
      <w:r w:rsidRPr="00602C88">
        <w:rPr>
          <w:rFonts w:ascii="Tahoma" w:hAnsi="Tahoma" w:cs="Tahoma"/>
          <w:b/>
          <w:bCs/>
          <w:rtl/>
        </w:rPr>
        <w:t>إعداد التقارير</w:t>
      </w:r>
      <w:r w:rsidRPr="00602C88">
        <w:rPr>
          <w:rFonts w:ascii="Tahoma" w:hAnsi="Tahoma" w:cs="Tahoma"/>
          <w:b/>
          <w:bCs/>
        </w:rPr>
        <w:t>:</w:t>
      </w:r>
    </w:p>
    <w:p w14:paraId="065A19B0" w14:textId="7F642165" w:rsidR="00602C88" w:rsidRPr="001B27D8" w:rsidRDefault="00602C88" w:rsidP="001B27D8">
      <w:pPr>
        <w:pStyle w:val="ListParagraph"/>
        <w:numPr>
          <w:ilvl w:val="1"/>
          <w:numId w:val="1"/>
        </w:numPr>
        <w:bidi/>
        <w:rPr>
          <w:rFonts w:ascii="Tahoma" w:hAnsi="Tahoma" w:cs="Tahoma"/>
        </w:rPr>
      </w:pPr>
      <w:r w:rsidRPr="001B27D8">
        <w:rPr>
          <w:rFonts w:ascii="Tahoma" w:hAnsi="Tahoma" w:cs="Tahoma"/>
          <w:rtl/>
        </w:rPr>
        <w:t>إعداد تقارير دورية (</w:t>
      </w:r>
      <w:r w:rsidR="00796A97" w:rsidRPr="001B27D8">
        <w:rPr>
          <w:rFonts w:ascii="Tahoma" w:hAnsi="Tahoma" w:cs="Tahoma" w:hint="cs"/>
          <w:rtl/>
        </w:rPr>
        <w:t>ربع سنوية</w:t>
      </w:r>
      <w:r w:rsidRPr="001B27D8">
        <w:rPr>
          <w:rFonts w:ascii="Tahoma" w:hAnsi="Tahoma" w:cs="Tahoma"/>
          <w:rtl/>
        </w:rPr>
        <w:t>) حول أنشطة الصندوق وأدائه ونظرته المستقبلية</w:t>
      </w:r>
      <w:r w:rsidR="00CC59AD">
        <w:rPr>
          <w:rFonts w:ascii="Tahoma" w:hAnsi="Tahoma" w:cs="Tahoma" w:hint="cs"/>
          <w:rtl/>
        </w:rPr>
        <w:t>.</w:t>
      </w:r>
    </w:p>
    <w:p w14:paraId="22A2D238" w14:textId="63A8E8A2" w:rsidR="004E5110" w:rsidRDefault="004E5110" w:rsidP="001B27D8">
      <w:pPr>
        <w:pStyle w:val="ListParagraph"/>
        <w:numPr>
          <w:ilvl w:val="1"/>
          <w:numId w:val="1"/>
        </w:numPr>
        <w:bidi/>
        <w:rPr>
          <w:rFonts w:ascii="Tahoma" w:hAnsi="Tahoma" w:cs="Tahoma"/>
        </w:rPr>
      </w:pPr>
      <w:r w:rsidRPr="001B27D8">
        <w:rPr>
          <w:rFonts w:ascii="Tahoma" w:hAnsi="Tahoma" w:cs="Tahoma"/>
          <w:rtl/>
        </w:rPr>
        <w:t xml:space="preserve">إعداد تقارير تحليلية </w:t>
      </w:r>
      <w:r w:rsidR="00796A97" w:rsidRPr="001B27D8">
        <w:rPr>
          <w:rFonts w:ascii="Tahoma" w:hAnsi="Tahoma" w:cs="Tahoma" w:hint="cs"/>
          <w:rtl/>
        </w:rPr>
        <w:t xml:space="preserve">دورية (ربع سنوية) </w:t>
      </w:r>
      <w:r w:rsidRPr="001B27D8">
        <w:rPr>
          <w:rFonts w:ascii="Tahoma" w:hAnsi="Tahoma" w:cs="Tahoma"/>
          <w:rtl/>
        </w:rPr>
        <w:t>حول أداء المشاريع الممولة من قبل الصندوق</w:t>
      </w:r>
      <w:r w:rsidR="00205239" w:rsidRPr="001B27D8">
        <w:rPr>
          <w:rFonts w:ascii="Tahoma" w:hAnsi="Tahoma" w:cs="Tahoma" w:hint="cs"/>
          <w:rtl/>
        </w:rPr>
        <w:t xml:space="preserve">، </w:t>
      </w:r>
      <w:r w:rsidR="00205239" w:rsidRPr="001B27D8">
        <w:rPr>
          <w:rFonts w:ascii="Tahoma" w:hAnsi="Tahoma" w:cs="Tahoma"/>
          <w:rtl/>
        </w:rPr>
        <w:t>مع التركيز على مؤشرات الأداء الرئيسية (</w:t>
      </w:r>
      <w:r w:rsidR="00205239" w:rsidRPr="001B27D8">
        <w:rPr>
          <w:rFonts w:ascii="Tahoma" w:hAnsi="Tahoma" w:cs="Tahoma"/>
        </w:rPr>
        <w:t>KPIs</w:t>
      </w:r>
      <w:r w:rsidR="00205239" w:rsidRPr="001B27D8">
        <w:rPr>
          <w:rFonts w:ascii="Tahoma" w:hAnsi="Tahoma" w:cs="Tahoma"/>
          <w:rtl/>
        </w:rPr>
        <w:t>).</w:t>
      </w:r>
    </w:p>
    <w:p w14:paraId="61F17487" w14:textId="522D6D89" w:rsidR="00CC59AD" w:rsidRPr="00CC59AD" w:rsidRDefault="00CC59AD" w:rsidP="00CC59AD">
      <w:pPr>
        <w:pStyle w:val="ListParagraph"/>
        <w:numPr>
          <w:ilvl w:val="1"/>
          <w:numId w:val="1"/>
        </w:numPr>
        <w:bidi/>
        <w:rPr>
          <w:rFonts w:ascii="Tahoma" w:hAnsi="Tahoma" w:cs="Tahoma"/>
        </w:rPr>
      </w:pPr>
      <w:r w:rsidRPr="00CC59AD">
        <w:rPr>
          <w:rFonts w:ascii="Tahoma" w:hAnsi="Tahoma" w:cs="Tahoma"/>
          <w:rtl/>
        </w:rPr>
        <w:t>إعداد التقرير السنوي للصندوق ورفعه للجنة ال</w:t>
      </w:r>
      <w:r>
        <w:rPr>
          <w:rFonts w:ascii="Tahoma" w:hAnsi="Tahoma" w:cs="Tahoma" w:hint="cs"/>
          <w:rtl/>
        </w:rPr>
        <w:t>اشرافية</w:t>
      </w:r>
      <w:r w:rsidRPr="00CC59AD">
        <w:rPr>
          <w:rFonts w:ascii="Tahoma" w:hAnsi="Tahoma" w:cs="Tahoma"/>
        </w:rPr>
        <w:t>.</w:t>
      </w:r>
    </w:p>
    <w:p w14:paraId="532C6A61" w14:textId="77777777" w:rsidR="004E5110" w:rsidRPr="004E5110" w:rsidRDefault="00602C88" w:rsidP="00DE742B">
      <w:pPr>
        <w:numPr>
          <w:ilvl w:val="0"/>
          <w:numId w:val="1"/>
        </w:numPr>
        <w:bidi/>
        <w:rPr>
          <w:rFonts w:ascii="Tahoma" w:hAnsi="Tahoma" w:cs="Tahoma"/>
        </w:rPr>
      </w:pPr>
      <w:r w:rsidRPr="00602C88">
        <w:rPr>
          <w:rFonts w:ascii="Tahoma" w:hAnsi="Tahoma" w:cs="Tahoma"/>
          <w:b/>
          <w:bCs/>
          <w:rtl/>
        </w:rPr>
        <w:t>إدارة الفريق</w:t>
      </w:r>
      <w:r>
        <w:rPr>
          <w:rFonts w:ascii="Tahoma" w:hAnsi="Tahoma" w:cs="Tahoma" w:hint="cs"/>
          <w:b/>
          <w:bCs/>
          <w:rtl/>
        </w:rPr>
        <w:t>:</w:t>
      </w:r>
    </w:p>
    <w:p w14:paraId="518F47FF" w14:textId="63396819" w:rsidR="001F262D" w:rsidRPr="001B27D8" w:rsidRDefault="00602C88" w:rsidP="001B27D8">
      <w:pPr>
        <w:pStyle w:val="ListParagraph"/>
        <w:numPr>
          <w:ilvl w:val="1"/>
          <w:numId w:val="1"/>
        </w:numPr>
        <w:bidi/>
        <w:rPr>
          <w:rFonts w:ascii="Tahoma" w:hAnsi="Tahoma" w:cs="Tahoma"/>
        </w:rPr>
      </w:pPr>
      <w:r w:rsidRPr="001B27D8">
        <w:rPr>
          <w:rFonts w:ascii="Tahoma" w:hAnsi="Tahoma" w:cs="Tahoma"/>
          <w:rtl/>
        </w:rPr>
        <w:t>التنسيب للجنة</w:t>
      </w:r>
      <w:r w:rsidR="001F262D" w:rsidRPr="001B27D8">
        <w:rPr>
          <w:rFonts w:ascii="Tahoma" w:hAnsi="Tahoma" w:cs="Tahoma" w:hint="cs"/>
          <w:rtl/>
        </w:rPr>
        <w:t xml:space="preserve"> الإشرافية</w:t>
      </w:r>
      <w:r w:rsidRPr="001B27D8">
        <w:rPr>
          <w:rFonts w:ascii="Tahoma" w:hAnsi="Tahoma" w:cs="Tahoma"/>
          <w:rtl/>
        </w:rPr>
        <w:t xml:space="preserve"> بتعيين فريق عمل الصندوق</w:t>
      </w:r>
      <w:r w:rsidR="00205239" w:rsidRPr="001B27D8">
        <w:rPr>
          <w:rFonts w:ascii="Tahoma" w:hAnsi="Tahoma" w:cs="Tahoma"/>
          <w:rtl/>
        </w:rPr>
        <w:t>، مع التركيز على اختيار أشخاص ذوي خبرة وكفاءة عالية.</w:t>
      </w:r>
    </w:p>
    <w:p w14:paraId="63B5FB2F" w14:textId="389D479A" w:rsidR="001F262D" w:rsidRPr="001B27D8" w:rsidRDefault="00602C88" w:rsidP="001B27D8">
      <w:pPr>
        <w:pStyle w:val="ListParagraph"/>
        <w:numPr>
          <w:ilvl w:val="1"/>
          <w:numId w:val="1"/>
        </w:numPr>
        <w:bidi/>
        <w:rPr>
          <w:rFonts w:ascii="Tahoma" w:hAnsi="Tahoma" w:cs="Tahoma"/>
        </w:rPr>
      </w:pPr>
      <w:r w:rsidRPr="001B27D8">
        <w:rPr>
          <w:rFonts w:ascii="Tahoma" w:hAnsi="Tahoma" w:cs="Tahoma"/>
          <w:rtl/>
        </w:rPr>
        <w:t>إعداد الأوصاف الوظيفية ل</w:t>
      </w:r>
      <w:r w:rsidR="001F262D" w:rsidRPr="001B27D8">
        <w:rPr>
          <w:rFonts w:ascii="Tahoma" w:hAnsi="Tahoma" w:cs="Tahoma" w:hint="cs"/>
          <w:rtl/>
        </w:rPr>
        <w:t>ف</w:t>
      </w:r>
      <w:r w:rsidRPr="001B27D8">
        <w:rPr>
          <w:rFonts w:ascii="Tahoma" w:hAnsi="Tahoma" w:cs="Tahoma"/>
          <w:rtl/>
        </w:rPr>
        <w:t>ريق</w:t>
      </w:r>
      <w:r w:rsidR="001F262D" w:rsidRPr="001B27D8">
        <w:rPr>
          <w:rFonts w:ascii="Tahoma" w:hAnsi="Tahoma" w:cs="Tahoma" w:hint="cs"/>
          <w:rtl/>
        </w:rPr>
        <w:t xml:space="preserve"> عمل الصندوق</w:t>
      </w:r>
      <w:r w:rsidR="00205239" w:rsidRPr="00205239">
        <w:rPr>
          <w:rtl/>
        </w:rPr>
        <w:t xml:space="preserve"> </w:t>
      </w:r>
      <w:r w:rsidR="00205239" w:rsidRPr="001B27D8">
        <w:rPr>
          <w:rFonts w:ascii="Tahoma" w:hAnsi="Tahoma" w:cs="Tahoma"/>
          <w:rtl/>
        </w:rPr>
        <w:t>وتحديد مسؤولياتهم ومهامهم.</w:t>
      </w:r>
      <w:r w:rsidR="00205239" w:rsidRPr="001B27D8">
        <w:rPr>
          <w:rFonts w:ascii="Tahoma" w:hAnsi="Tahoma" w:cs="Tahoma" w:hint="cs"/>
          <w:rtl/>
        </w:rPr>
        <w:t xml:space="preserve"> </w:t>
      </w:r>
    </w:p>
    <w:p w14:paraId="7037CF33" w14:textId="77777777" w:rsidR="00CC59AD" w:rsidRPr="001B27D8" w:rsidRDefault="00CC59AD" w:rsidP="00CC59AD">
      <w:pPr>
        <w:pStyle w:val="ListParagraph"/>
        <w:numPr>
          <w:ilvl w:val="1"/>
          <w:numId w:val="1"/>
        </w:numPr>
        <w:bidi/>
        <w:rPr>
          <w:rFonts w:ascii="Tahoma" w:hAnsi="Tahoma" w:cs="Tahoma"/>
        </w:rPr>
      </w:pPr>
      <w:r w:rsidRPr="00BB7F15">
        <w:rPr>
          <w:rFonts w:ascii="Tahoma" w:hAnsi="Tahoma" w:cs="Tahoma"/>
          <w:rtl/>
        </w:rPr>
        <w:t>تقييم أداء فريق عمل الصندوق بشكل مستمر مع التركيز على تطوير مهاراتهم</w:t>
      </w:r>
      <w:r>
        <w:rPr>
          <w:rFonts w:ascii="Tahoma" w:hAnsi="Tahoma" w:cs="Tahoma" w:hint="cs"/>
          <w:rtl/>
        </w:rPr>
        <w:t>.</w:t>
      </w:r>
    </w:p>
    <w:p w14:paraId="2814D1AA" w14:textId="77777777" w:rsidR="00CC59AD" w:rsidRPr="00BB7F15" w:rsidRDefault="00CC59AD" w:rsidP="00CC59AD">
      <w:pPr>
        <w:pStyle w:val="ListParagraph"/>
        <w:numPr>
          <w:ilvl w:val="1"/>
          <w:numId w:val="1"/>
        </w:numPr>
        <w:bidi/>
        <w:rPr>
          <w:rFonts w:ascii="Tahoma" w:hAnsi="Tahoma" w:cs="Tahoma"/>
        </w:rPr>
      </w:pPr>
      <w:r w:rsidRPr="00BB7F15">
        <w:rPr>
          <w:rFonts w:ascii="Tahoma" w:hAnsi="Tahoma" w:cs="Tahoma"/>
          <w:rtl/>
        </w:rPr>
        <w:t xml:space="preserve">تقديم التوجيه والدعم اللازمين </w:t>
      </w:r>
      <w:r w:rsidRPr="00BB7F15">
        <w:rPr>
          <w:rFonts w:ascii="Tahoma" w:hAnsi="Tahoma" w:cs="Tahoma" w:hint="cs"/>
          <w:rtl/>
        </w:rPr>
        <w:t>ل</w:t>
      </w:r>
      <w:r w:rsidRPr="00BB7F15">
        <w:rPr>
          <w:rFonts w:ascii="Tahoma" w:hAnsi="Tahoma" w:cs="Tahoma"/>
          <w:rtl/>
        </w:rPr>
        <w:t>فريق عمل الصندوق لتحسين أدائهم</w:t>
      </w:r>
      <w:r w:rsidRPr="00BB7F15">
        <w:rPr>
          <w:rFonts w:ascii="Tahoma" w:hAnsi="Tahoma" w:cs="Tahoma" w:hint="cs"/>
          <w:rtl/>
        </w:rPr>
        <w:t xml:space="preserve"> و</w:t>
      </w:r>
      <w:r w:rsidRPr="00BB7F15">
        <w:rPr>
          <w:rFonts w:ascii="Tahoma" w:hAnsi="Tahoma" w:cs="Tahoma"/>
          <w:rtl/>
        </w:rPr>
        <w:t>تحفيز وتطوير مهارات</w:t>
      </w:r>
      <w:r>
        <w:rPr>
          <w:rFonts w:ascii="Tahoma" w:hAnsi="Tahoma" w:cs="Tahoma" w:hint="cs"/>
          <w:rtl/>
        </w:rPr>
        <w:t>هم.</w:t>
      </w:r>
    </w:p>
    <w:p w14:paraId="1D0E3784" w14:textId="77777777" w:rsidR="001F262D" w:rsidRDefault="00602C88" w:rsidP="00DE742B">
      <w:pPr>
        <w:numPr>
          <w:ilvl w:val="0"/>
          <w:numId w:val="1"/>
        </w:numPr>
        <w:bidi/>
        <w:rPr>
          <w:rFonts w:ascii="Tahoma" w:hAnsi="Tahoma" w:cs="Tahoma"/>
        </w:rPr>
      </w:pPr>
      <w:r w:rsidRPr="00602C88">
        <w:rPr>
          <w:rFonts w:ascii="Tahoma" w:hAnsi="Tahoma" w:cs="Tahoma"/>
          <w:b/>
          <w:bCs/>
          <w:rtl/>
        </w:rPr>
        <w:t>الترويج وبناء العلاقات</w:t>
      </w:r>
      <w:r>
        <w:rPr>
          <w:rFonts w:ascii="Tahoma" w:hAnsi="Tahoma" w:cs="Tahoma" w:hint="cs"/>
          <w:b/>
          <w:bCs/>
          <w:rtl/>
        </w:rPr>
        <w:t>:</w:t>
      </w:r>
    </w:p>
    <w:p w14:paraId="5C5006B6" w14:textId="7463CA9D" w:rsidR="00A706B9" w:rsidRPr="00DD0597" w:rsidRDefault="00A706B9" w:rsidP="00A706B9">
      <w:pPr>
        <w:pStyle w:val="ListParagraph"/>
        <w:numPr>
          <w:ilvl w:val="1"/>
          <w:numId w:val="1"/>
        </w:numPr>
        <w:bidi/>
        <w:rPr>
          <w:rFonts w:ascii="Tahoma" w:hAnsi="Tahoma" w:cs="Tahoma"/>
        </w:rPr>
      </w:pPr>
      <w:r w:rsidRPr="00DD0597">
        <w:rPr>
          <w:rFonts w:ascii="Tahoma" w:hAnsi="Tahoma" w:cs="Tahoma"/>
          <w:rtl/>
        </w:rPr>
        <w:t>تطوير علاقات استراتيجية مع الجامعات، مراكز البحث العلمي، والمؤسسات الصناعية</w:t>
      </w:r>
      <w:r>
        <w:rPr>
          <w:rFonts w:ascii="Tahoma" w:hAnsi="Tahoma" w:cs="Tahoma" w:hint="cs"/>
          <w:rtl/>
        </w:rPr>
        <w:t xml:space="preserve"> بما يخدم أهداف الصندوق.</w:t>
      </w:r>
    </w:p>
    <w:p w14:paraId="11B46A92" w14:textId="77777777" w:rsidR="00A706B9" w:rsidRDefault="00602C88" w:rsidP="00A706B9">
      <w:pPr>
        <w:pStyle w:val="ListParagraph"/>
        <w:numPr>
          <w:ilvl w:val="1"/>
          <w:numId w:val="1"/>
        </w:numPr>
        <w:bidi/>
        <w:rPr>
          <w:rFonts w:ascii="Tahoma" w:hAnsi="Tahoma" w:cs="Tahoma"/>
        </w:rPr>
      </w:pPr>
      <w:r w:rsidRPr="00A706B9">
        <w:rPr>
          <w:rFonts w:ascii="Tahoma" w:hAnsi="Tahoma" w:cs="Tahoma"/>
          <w:rtl/>
        </w:rPr>
        <w:t>تنفيذ حملات الترويج والإعلان عن الصندوق باستخدام الوسائل المختلفة المتاحة، وذلك بموافقة اللجنة</w:t>
      </w:r>
      <w:r w:rsidR="006B6555" w:rsidRPr="006B6555">
        <w:rPr>
          <w:rtl/>
        </w:rPr>
        <w:t xml:space="preserve"> </w:t>
      </w:r>
      <w:r w:rsidR="006B6555" w:rsidRPr="00A706B9">
        <w:rPr>
          <w:rFonts w:ascii="Tahoma" w:hAnsi="Tahoma" w:cs="Tahoma" w:hint="cs"/>
          <w:rtl/>
        </w:rPr>
        <w:t>الإشرافية.</w:t>
      </w:r>
    </w:p>
    <w:p w14:paraId="2D081FDC" w14:textId="44587CB1" w:rsidR="00A706B9" w:rsidRPr="00A706B9" w:rsidRDefault="00A706B9" w:rsidP="00A706B9">
      <w:pPr>
        <w:pStyle w:val="ListParagraph"/>
        <w:numPr>
          <w:ilvl w:val="1"/>
          <w:numId w:val="1"/>
        </w:numPr>
        <w:bidi/>
        <w:rPr>
          <w:rFonts w:ascii="Tahoma" w:hAnsi="Tahoma" w:cs="Tahoma"/>
        </w:rPr>
      </w:pPr>
      <w:r w:rsidRPr="00A706B9">
        <w:rPr>
          <w:rFonts w:ascii="Tahoma" w:hAnsi="Tahoma" w:cs="Tahoma"/>
          <w:rtl/>
        </w:rPr>
        <w:t>تنظيم ورش عمل لعرض المشروعات المنجزة ومناقشة نتائجها</w:t>
      </w:r>
      <w:r w:rsidRPr="00A706B9">
        <w:rPr>
          <w:rFonts w:ascii="Tahoma" w:hAnsi="Tahoma" w:cs="Tahoma"/>
        </w:rPr>
        <w:t>.</w:t>
      </w:r>
    </w:p>
    <w:p w14:paraId="6021110B" w14:textId="647CC6CF" w:rsidR="00602C88" w:rsidRPr="00602C88" w:rsidRDefault="00602C88" w:rsidP="00A706B9">
      <w:pPr>
        <w:numPr>
          <w:ilvl w:val="0"/>
          <w:numId w:val="1"/>
        </w:numPr>
        <w:bidi/>
        <w:rPr>
          <w:rFonts w:ascii="Tahoma" w:hAnsi="Tahoma" w:cs="Tahoma"/>
        </w:rPr>
      </w:pPr>
      <w:r w:rsidRPr="00602C88">
        <w:rPr>
          <w:rFonts w:ascii="Tahoma" w:hAnsi="Tahoma" w:cs="Tahoma"/>
          <w:b/>
          <w:bCs/>
          <w:rtl/>
        </w:rPr>
        <w:t>المهام الأخرى</w:t>
      </w:r>
      <w:r w:rsidRPr="00602C88">
        <w:rPr>
          <w:rFonts w:ascii="Tahoma" w:hAnsi="Tahoma" w:cs="Tahoma"/>
          <w:b/>
          <w:bCs/>
        </w:rPr>
        <w:t>:</w:t>
      </w:r>
      <w:r>
        <w:rPr>
          <w:rFonts w:ascii="Tahoma" w:hAnsi="Tahoma" w:cs="Tahoma" w:hint="cs"/>
          <w:b/>
          <w:bCs/>
          <w:rtl/>
        </w:rPr>
        <w:t xml:space="preserve"> </w:t>
      </w:r>
      <w:r w:rsidRPr="00602C88">
        <w:rPr>
          <w:rFonts w:ascii="Tahoma" w:hAnsi="Tahoma" w:cs="Tahoma"/>
          <w:rtl/>
        </w:rPr>
        <w:t>تنفيذ أي مهام إضافية يتم تكليفه</w:t>
      </w:r>
      <w:r w:rsidR="00CE3725">
        <w:rPr>
          <w:rFonts w:ascii="Tahoma" w:hAnsi="Tahoma" w:cs="Tahoma" w:hint="cs"/>
          <w:rtl/>
        </w:rPr>
        <w:t xml:space="preserve"> بها</w:t>
      </w:r>
      <w:r w:rsidRPr="00602C88">
        <w:rPr>
          <w:rFonts w:ascii="Tahoma" w:hAnsi="Tahoma" w:cs="Tahoma"/>
          <w:rtl/>
        </w:rPr>
        <w:t xml:space="preserve"> من قبل اللجنة</w:t>
      </w:r>
      <w:r w:rsidR="001F262D">
        <w:rPr>
          <w:rFonts w:ascii="Tahoma" w:hAnsi="Tahoma" w:cs="Tahoma" w:hint="cs"/>
          <w:rtl/>
        </w:rPr>
        <w:t xml:space="preserve"> الإشرافية</w:t>
      </w:r>
      <w:r w:rsidRPr="00602C88">
        <w:rPr>
          <w:rFonts w:ascii="Tahoma" w:hAnsi="Tahoma" w:cs="Tahoma"/>
        </w:rPr>
        <w:t>.</w:t>
      </w:r>
    </w:p>
    <w:p w14:paraId="0D0C1978" w14:textId="77777777" w:rsidR="00602C88" w:rsidRDefault="00602C88" w:rsidP="00DE742B">
      <w:pPr>
        <w:bidi/>
        <w:rPr>
          <w:rFonts w:ascii="Tahoma" w:hAnsi="Tahoma" w:cs="Tahoma"/>
          <w:b/>
          <w:bCs/>
          <w:rtl/>
        </w:rPr>
      </w:pPr>
    </w:p>
    <w:p w14:paraId="6F97B560" w14:textId="599C1BC2" w:rsidR="00602C88" w:rsidRPr="009129DE" w:rsidRDefault="00602C88" w:rsidP="00DE742B">
      <w:pPr>
        <w:bidi/>
        <w:rPr>
          <w:rFonts w:ascii="Tahoma" w:hAnsi="Tahoma" w:cs="Tahoma"/>
        </w:rPr>
      </w:pPr>
      <w:r w:rsidRPr="009129DE">
        <w:rPr>
          <w:rFonts w:ascii="Tahoma" w:hAnsi="Tahoma" w:cs="Tahoma"/>
          <w:b/>
          <w:bCs/>
          <w:rtl/>
        </w:rPr>
        <w:t>المؤهلات والخبرات</w:t>
      </w:r>
    </w:p>
    <w:p w14:paraId="5FC76966" w14:textId="3080F350" w:rsidR="002F122B" w:rsidRDefault="00602C88" w:rsidP="002F122B">
      <w:pPr>
        <w:pStyle w:val="ListParagraph"/>
        <w:numPr>
          <w:ilvl w:val="0"/>
          <w:numId w:val="2"/>
        </w:numPr>
        <w:bidi/>
        <w:rPr>
          <w:rFonts w:ascii="Tahoma" w:hAnsi="Tahoma" w:cs="Tahoma"/>
        </w:rPr>
      </w:pPr>
      <w:r w:rsidRPr="002F122B">
        <w:rPr>
          <w:rFonts w:ascii="Tahoma" w:hAnsi="Tahoma" w:cs="Tahoma"/>
          <w:b/>
          <w:bCs/>
          <w:rtl/>
        </w:rPr>
        <w:t>التعلي</w:t>
      </w:r>
      <w:r w:rsidRPr="002F122B">
        <w:rPr>
          <w:rFonts w:ascii="Tahoma" w:hAnsi="Tahoma" w:cs="Tahoma" w:hint="cs"/>
          <w:b/>
          <w:bCs/>
          <w:rtl/>
        </w:rPr>
        <w:t>م:</w:t>
      </w:r>
      <w:r w:rsidRPr="002F122B">
        <w:rPr>
          <w:rFonts w:ascii="Tahoma" w:hAnsi="Tahoma" w:cs="Tahoma"/>
        </w:rPr>
        <w:t> </w:t>
      </w:r>
      <w:r w:rsidR="00917652" w:rsidRPr="002F122B">
        <w:rPr>
          <w:rFonts w:ascii="Tahoma" w:hAnsi="Tahoma" w:cs="Tahoma"/>
          <w:rtl/>
        </w:rPr>
        <w:t xml:space="preserve">درجة الماجستير في </w:t>
      </w:r>
      <w:r w:rsidR="002F122B">
        <w:rPr>
          <w:rFonts w:ascii="Tahoma" w:hAnsi="Tahoma" w:cs="Tahoma" w:hint="cs"/>
          <w:rtl/>
        </w:rPr>
        <w:t xml:space="preserve">تخصصات </w:t>
      </w:r>
      <w:r w:rsidR="00917652" w:rsidRPr="002F122B">
        <w:rPr>
          <w:rFonts w:ascii="Tahoma" w:hAnsi="Tahoma" w:cs="Tahoma"/>
          <w:rtl/>
        </w:rPr>
        <w:t xml:space="preserve">إدارة الأعمال أو </w:t>
      </w:r>
      <w:r w:rsidR="00164F6F" w:rsidRPr="002F122B">
        <w:rPr>
          <w:rFonts w:ascii="Tahoma" w:hAnsi="Tahoma" w:cs="Tahoma"/>
          <w:rtl/>
        </w:rPr>
        <w:t>الهندسة</w:t>
      </w:r>
      <w:r w:rsidR="00863762">
        <w:rPr>
          <w:rFonts w:ascii="Tahoma" w:hAnsi="Tahoma" w:cs="Tahoma" w:hint="cs"/>
          <w:rtl/>
        </w:rPr>
        <w:t xml:space="preserve"> أو الإدارة الهندسية</w:t>
      </w:r>
      <w:r w:rsidR="00164F6F" w:rsidRPr="002F122B">
        <w:rPr>
          <w:rFonts w:ascii="Tahoma" w:hAnsi="Tahoma" w:cs="Tahoma"/>
          <w:rtl/>
        </w:rPr>
        <w:t xml:space="preserve"> </w:t>
      </w:r>
      <w:r w:rsidR="00164F6F">
        <w:rPr>
          <w:rFonts w:ascii="Tahoma" w:hAnsi="Tahoma" w:cs="Tahoma" w:hint="cs"/>
          <w:rtl/>
        </w:rPr>
        <w:t xml:space="preserve">أو </w:t>
      </w:r>
      <w:r w:rsidR="00917652" w:rsidRPr="002F122B">
        <w:rPr>
          <w:rFonts w:ascii="Tahoma" w:hAnsi="Tahoma" w:cs="Tahoma"/>
          <w:rtl/>
        </w:rPr>
        <w:t>الاقتصاد أو التنمية الدولية أو الإدارة العامة</w:t>
      </w:r>
      <w:r w:rsidR="00796A97" w:rsidRPr="002F122B">
        <w:rPr>
          <w:rFonts w:ascii="Tahoma" w:hAnsi="Tahoma" w:cs="Tahoma" w:hint="cs"/>
          <w:rtl/>
        </w:rPr>
        <w:t xml:space="preserve"> من جامعة معترف بها </w:t>
      </w:r>
      <w:r w:rsidR="00757168">
        <w:rPr>
          <w:rFonts w:ascii="Tahoma" w:hAnsi="Tahoma" w:cs="Tahoma" w:hint="cs"/>
          <w:rtl/>
        </w:rPr>
        <w:t>بتقدير لا يقلّ عن</w:t>
      </w:r>
      <w:r w:rsidR="00796A97" w:rsidRPr="002F122B">
        <w:rPr>
          <w:rFonts w:ascii="Tahoma" w:hAnsi="Tahoma" w:cs="Tahoma" w:hint="cs"/>
          <w:rtl/>
        </w:rPr>
        <w:t xml:space="preserve"> جيد جدا</w:t>
      </w:r>
      <w:r w:rsidR="002F122B" w:rsidRPr="002F122B">
        <w:rPr>
          <w:rFonts w:ascii="Tahoma" w:hAnsi="Tahoma" w:cs="Tahoma"/>
          <w:rtl/>
        </w:rPr>
        <w:t>، على أن تكون درجة البكالوريوس في تخصص ذا علاقة بتخصص درجة الماجستير</w:t>
      </w:r>
      <w:r w:rsidR="002F122B" w:rsidRPr="002F122B">
        <w:rPr>
          <w:rFonts w:ascii="Tahoma" w:hAnsi="Tahoma" w:cs="Tahoma"/>
        </w:rPr>
        <w:t>.</w:t>
      </w:r>
    </w:p>
    <w:p w14:paraId="67AD8062" w14:textId="77777777" w:rsidR="00602C88" w:rsidRPr="00602C88" w:rsidRDefault="00602C88" w:rsidP="007971F9">
      <w:pPr>
        <w:numPr>
          <w:ilvl w:val="0"/>
          <w:numId w:val="2"/>
        </w:numPr>
        <w:bidi/>
        <w:rPr>
          <w:rFonts w:ascii="Tahoma" w:hAnsi="Tahoma" w:cs="Tahoma"/>
        </w:rPr>
      </w:pPr>
      <w:r w:rsidRPr="00602C88">
        <w:rPr>
          <w:rFonts w:ascii="Tahoma" w:hAnsi="Tahoma" w:cs="Tahoma"/>
          <w:b/>
          <w:bCs/>
          <w:rtl/>
        </w:rPr>
        <w:t>الخبر</w:t>
      </w:r>
      <w:r>
        <w:rPr>
          <w:rFonts w:ascii="Tahoma" w:hAnsi="Tahoma" w:cs="Tahoma" w:hint="cs"/>
          <w:b/>
          <w:bCs/>
          <w:rtl/>
        </w:rPr>
        <w:t>ة:</w:t>
      </w:r>
    </w:p>
    <w:p w14:paraId="5C903178" w14:textId="26861E04" w:rsidR="00602C88" w:rsidRPr="001B27D8" w:rsidRDefault="007971F9" w:rsidP="001B27D8">
      <w:pPr>
        <w:pStyle w:val="ListParagraph"/>
        <w:numPr>
          <w:ilvl w:val="1"/>
          <w:numId w:val="2"/>
        </w:numPr>
        <w:bidi/>
        <w:rPr>
          <w:rFonts w:ascii="Tahoma" w:hAnsi="Tahoma" w:cs="Tahoma"/>
        </w:rPr>
      </w:pPr>
      <w:r w:rsidRPr="001B27D8">
        <w:rPr>
          <w:rFonts w:ascii="Tahoma" w:hAnsi="Tahoma" w:cs="Tahoma"/>
          <w:rtl/>
        </w:rPr>
        <w:t xml:space="preserve">خبرة مباشرة لا تقل عن </w:t>
      </w:r>
      <w:r w:rsidRPr="001B27D8">
        <w:rPr>
          <w:rFonts w:ascii="Tahoma" w:hAnsi="Tahoma" w:cs="Tahoma" w:hint="cs"/>
          <w:rtl/>
        </w:rPr>
        <w:t>5</w:t>
      </w:r>
      <w:r w:rsidRPr="001B27D8">
        <w:rPr>
          <w:rFonts w:ascii="Tahoma" w:hAnsi="Tahoma" w:cs="Tahoma"/>
          <w:rtl/>
        </w:rPr>
        <w:t xml:space="preserve"> سنوات في</w:t>
      </w:r>
      <w:r w:rsidR="0087417A">
        <w:rPr>
          <w:rFonts w:ascii="Tahoma" w:hAnsi="Tahoma" w:cs="Tahoma" w:hint="cs"/>
          <w:rtl/>
        </w:rPr>
        <w:t xml:space="preserve"> قيادة و</w:t>
      </w:r>
      <w:r w:rsidR="00602C88" w:rsidRPr="001B27D8">
        <w:rPr>
          <w:rFonts w:ascii="Tahoma" w:hAnsi="Tahoma" w:cs="Tahoma"/>
          <w:rtl/>
        </w:rPr>
        <w:t>إدارة الصناديق</w:t>
      </w:r>
      <w:r w:rsidR="00A96A35" w:rsidRPr="001B27D8">
        <w:rPr>
          <w:rFonts w:ascii="Tahoma" w:hAnsi="Tahoma" w:cs="Tahoma" w:hint="cs"/>
          <w:rtl/>
        </w:rPr>
        <w:t xml:space="preserve"> أو المؤسسات الشبيهة</w:t>
      </w:r>
      <w:r w:rsidR="00602C88" w:rsidRPr="001B27D8">
        <w:rPr>
          <w:rFonts w:ascii="Tahoma" w:hAnsi="Tahoma" w:cs="Tahoma" w:hint="cs"/>
          <w:rtl/>
        </w:rPr>
        <w:t>.</w:t>
      </w:r>
    </w:p>
    <w:p w14:paraId="2D229948" w14:textId="1BACBFE4" w:rsidR="00602C88" w:rsidRPr="001B27D8" w:rsidRDefault="00A96A35" w:rsidP="001B27D8">
      <w:pPr>
        <w:pStyle w:val="ListParagraph"/>
        <w:numPr>
          <w:ilvl w:val="1"/>
          <w:numId w:val="2"/>
        </w:numPr>
        <w:bidi/>
        <w:rPr>
          <w:rFonts w:ascii="Tahoma" w:hAnsi="Tahoma" w:cs="Tahoma"/>
        </w:rPr>
      </w:pPr>
      <w:r w:rsidRPr="001B27D8">
        <w:rPr>
          <w:rFonts w:ascii="Tahoma" w:hAnsi="Tahoma" w:cs="Tahoma"/>
          <w:rtl/>
        </w:rPr>
        <w:t>خبرة</w:t>
      </w:r>
      <w:r w:rsidR="009E66E0" w:rsidRPr="009E66E0">
        <w:rPr>
          <w:rFonts w:ascii="Tahoma" w:hAnsi="Tahoma" w:cs="Tahoma" w:hint="cs"/>
          <w:rtl/>
        </w:rPr>
        <w:t xml:space="preserve"> </w:t>
      </w:r>
      <w:r w:rsidR="009E66E0">
        <w:rPr>
          <w:rFonts w:ascii="Tahoma" w:hAnsi="Tahoma" w:cs="Tahoma" w:hint="cs"/>
          <w:rtl/>
        </w:rPr>
        <w:t>موثّقة</w:t>
      </w:r>
      <w:r w:rsidRPr="001B27D8">
        <w:rPr>
          <w:rFonts w:ascii="Tahoma" w:hAnsi="Tahoma" w:cs="Tahoma"/>
          <w:rtl/>
        </w:rPr>
        <w:t xml:space="preserve"> في إدارة </w:t>
      </w:r>
      <w:r w:rsidRPr="001B27D8">
        <w:rPr>
          <w:rFonts w:ascii="Tahoma" w:hAnsi="Tahoma" w:cs="Tahoma" w:hint="cs"/>
          <w:rtl/>
        </w:rPr>
        <w:t>الأفراد و</w:t>
      </w:r>
      <w:r w:rsidRPr="001B27D8">
        <w:rPr>
          <w:rFonts w:ascii="Tahoma" w:hAnsi="Tahoma" w:cs="Tahoma"/>
          <w:rtl/>
        </w:rPr>
        <w:t>المشاريع</w:t>
      </w:r>
      <w:r w:rsidR="007971F9" w:rsidRPr="001B27D8">
        <w:rPr>
          <w:rFonts w:ascii="Tahoma" w:hAnsi="Tahoma" w:cs="Tahoma" w:hint="cs"/>
          <w:rtl/>
        </w:rPr>
        <w:t xml:space="preserve"> </w:t>
      </w:r>
      <w:r w:rsidR="00602C88" w:rsidRPr="001B27D8">
        <w:rPr>
          <w:rFonts w:ascii="Tahoma" w:hAnsi="Tahoma" w:cs="Tahoma"/>
          <w:rtl/>
        </w:rPr>
        <w:t>ف</w:t>
      </w:r>
      <w:bookmarkStart w:id="3" w:name="_GoBack"/>
      <w:bookmarkEnd w:id="3"/>
      <w:r w:rsidR="00602C88" w:rsidRPr="001B27D8">
        <w:rPr>
          <w:rFonts w:ascii="Tahoma" w:hAnsi="Tahoma" w:cs="Tahoma"/>
          <w:rtl/>
        </w:rPr>
        <w:t xml:space="preserve">ي قطاع المؤسسات الصغيرة </w:t>
      </w:r>
      <w:r w:rsidR="007971F9" w:rsidRPr="001B27D8">
        <w:rPr>
          <w:rFonts w:ascii="Tahoma" w:hAnsi="Tahoma" w:cs="Tahoma" w:hint="cs"/>
          <w:rtl/>
        </w:rPr>
        <w:t>أ</w:t>
      </w:r>
      <w:r w:rsidR="00602C88" w:rsidRPr="001B27D8">
        <w:rPr>
          <w:rFonts w:ascii="Tahoma" w:hAnsi="Tahoma" w:cs="Tahoma"/>
          <w:rtl/>
        </w:rPr>
        <w:t>و</w:t>
      </w:r>
      <w:r w:rsidR="007971F9" w:rsidRPr="001B27D8">
        <w:rPr>
          <w:rFonts w:ascii="Tahoma" w:hAnsi="Tahoma" w:cs="Tahoma" w:hint="cs"/>
          <w:rtl/>
        </w:rPr>
        <w:t xml:space="preserve"> </w:t>
      </w:r>
      <w:r w:rsidR="00602C88" w:rsidRPr="001B27D8">
        <w:rPr>
          <w:rFonts w:ascii="Tahoma" w:hAnsi="Tahoma" w:cs="Tahoma"/>
          <w:rtl/>
        </w:rPr>
        <w:t>المتوسطة</w:t>
      </w:r>
      <w:r w:rsidR="00602C88" w:rsidRPr="001B27D8">
        <w:rPr>
          <w:rFonts w:ascii="Tahoma" w:hAnsi="Tahoma" w:cs="Tahoma" w:hint="cs"/>
          <w:rtl/>
        </w:rPr>
        <w:t>.</w:t>
      </w:r>
    </w:p>
    <w:p w14:paraId="6E4DF98B" w14:textId="7466522A" w:rsidR="00883172" w:rsidRDefault="00883172" w:rsidP="001B27D8">
      <w:pPr>
        <w:pStyle w:val="ListParagraph"/>
        <w:numPr>
          <w:ilvl w:val="1"/>
          <w:numId w:val="2"/>
        </w:numPr>
        <w:bidi/>
        <w:rPr>
          <w:rFonts w:ascii="Tahoma" w:hAnsi="Tahoma" w:cs="Tahoma"/>
        </w:rPr>
      </w:pPr>
      <w:r w:rsidRPr="001B27D8">
        <w:rPr>
          <w:rFonts w:ascii="Tahoma" w:hAnsi="Tahoma" w:cs="Tahoma"/>
          <w:rtl/>
        </w:rPr>
        <w:t>خبرة</w:t>
      </w:r>
      <w:r w:rsidR="009E66E0">
        <w:rPr>
          <w:rFonts w:ascii="Tahoma" w:hAnsi="Tahoma" w:cs="Tahoma" w:hint="cs"/>
          <w:rtl/>
        </w:rPr>
        <w:t xml:space="preserve"> موثّقة</w:t>
      </w:r>
      <w:r w:rsidRPr="001B27D8">
        <w:rPr>
          <w:rFonts w:ascii="Tahoma" w:hAnsi="Tahoma" w:cs="Tahoma"/>
          <w:rtl/>
        </w:rPr>
        <w:t xml:space="preserve"> في بناء الشراكات عبر القطاعات المختلفة.</w:t>
      </w:r>
    </w:p>
    <w:p w14:paraId="146B091A" w14:textId="68E508D9" w:rsidR="00164F6F" w:rsidRPr="001B27D8" w:rsidRDefault="00164F6F" w:rsidP="00164F6F">
      <w:pPr>
        <w:pStyle w:val="ListParagraph"/>
        <w:numPr>
          <w:ilvl w:val="1"/>
          <w:numId w:val="2"/>
        </w:numPr>
        <w:bidi/>
        <w:rPr>
          <w:rFonts w:ascii="Tahoma" w:hAnsi="Tahoma" w:cs="Tahoma"/>
        </w:rPr>
      </w:pPr>
      <w:r>
        <w:rPr>
          <w:rFonts w:ascii="Tahoma" w:hAnsi="Tahoma" w:cs="Tahoma" w:hint="cs"/>
          <w:rtl/>
        </w:rPr>
        <w:t>يُفضّل من لديه خبرة في استق</w:t>
      </w:r>
      <w:r w:rsidR="00FF0D41">
        <w:rPr>
          <w:rFonts w:ascii="Tahoma" w:hAnsi="Tahoma" w:cs="Tahoma" w:hint="cs"/>
          <w:rtl/>
        </w:rPr>
        <w:t>طاب</w:t>
      </w:r>
      <w:r>
        <w:rPr>
          <w:rFonts w:ascii="Tahoma" w:hAnsi="Tahoma" w:cs="Tahoma" w:hint="cs"/>
          <w:rtl/>
        </w:rPr>
        <w:t xml:space="preserve"> التمويل وبخاصة الدولي.</w:t>
      </w:r>
    </w:p>
    <w:p w14:paraId="2343D327" w14:textId="242E2958" w:rsidR="006B6555" w:rsidRPr="001B27D8" w:rsidRDefault="00164F6F" w:rsidP="001B27D8">
      <w:pPr>
        <w:pStyle w:val="ListParagraph"/>
        <w:numPr>
          <w:ilvl w:val="1"/>
          <w:numId w:val="2"/>
        </w:numPr>
        <w:bidi/>
        <w:rPr>
          <w:rFonts w:ascii="Tahoma" w:hAnsi="Tahoma" w:cs="Tahoma"/>
        </w:rPr>
      </w:pPr>
      <w:r>
        <w:rPr>
          <w:rFonts w:ascii="Tahoma" w:hAnsi="Tahoma" w:cs="Tahoma" w:hint="cs"/>
          <w:rtl/>
        </w:rPr>
        <w:t xml:space="preserve">يُفضّل من لديه خبرة في </w:t>
      </w:r>
      <w:r w:rsidR="00602C88" w:rsidRPr="001B27D8">
        <w:rPr>
          <w:rFonts w:ascii="Tahoma" w:hAnsi="Tahoma" w:cs="Tahoma"/>
          <w:rtl/>
        </w:rPr>
        <w:t>منظمات دعم ريادة الأعمال</w:t>
      </w:r>
      <w:r>
        <w:rPr>
          <w:rFonts w:ascii="Tahoma" w:hAnsi="Tahoma" w:cs="Tahoma" w:hint="cs"/>
          <w:rtl/>
        </w:rPr>
        <w:t>.</w:t>
      </w:r>
      <w:r w:rsidR="009E66E0">
        <w:rPr>
          <w:rFonts w:ascii="Tahoma" w:hAnsi="Tahoma" w:cs="Tahoma" w:hint="cs"/>
          <w:rtl/>
        </w:rPr>
        <w:t xml:space="preserve"> </w:t>
      </w:r>
    </w:p>
    <w:p w14:paraId="778882E4" w14:textId="77777777" w:rsidR="00602C88" w:rsidRPr="00602C88" w:rsidRDefault="00602C88" w:rsidP="00DE742B">
      <w:pPr>
        <w:numPr>
          <w:ilvl w:val="0"/>
          <w:numId w:val="2"/>
        </w:numPr>
        <w:bidi/>
        <w:rPr>
          <w:rFonts w:ascii="Tahoma" w:hAnsi="Tahoma" w:cs="Tahoma"/>
        </w:rPr>
      </w:pPr>
      <w:r w:rsidRPr="00602C88">
        <w:rPr>
          <w:rFonts w:ascii="Tahoma" w:hAnsi="Tahoma" w:cs="Tahoma"/>
          <w:b/>
          <w:bCs/>
          <w:rtl/>
        </w:rPr>
        <w:t>المهارات</w:t>
      </w:r>
      <w:r w:rsidRPr="00602C88">
        <w:rPr>
          <w:rFonts w:ascii="Tahoma" w:hAnsi="Tahoma" w:cs="Tahoma"/>
          <w:b/>
          <w:bCs/>
        </w:rPr>
        <w:t>:</w:t>
      </w:r>
    </w:p>
    <w:p w14:paraId="79FB2CC5" w14:textId="7AD03E06" w:rsidR="007971F9" w:rsidRPr="007971F9" w:rsidRDefault="007971F9" w:rsidP="007971F9">
      <w:pPr>
        <w:pStyle w:val="ListParagraph"/>
        <w:numPr>
          <w:ilvl w:val="1"/>
          <w:numId w:val="2"/>
        </w:numPr>
        <w:bidi/>
        <w:rPr>
          <w:rFonts w:ascii="Tahoma" w:hAnsi="Tahoma" w:cs="Tahoma"/>
        </w:rPr>
      </w:pPr>
      <w:r w:rsidRPr="007971F9">
        <w:rPr>
          <w:rFonts w:ascii="Tahoma" w:hAnsi="Tahoma" w:cs="Tahoma"/>
          <w:rtl/>
        </w:rPr>
        <w:t xml:space="preserve">مهارات اتصال كتابية وشفوية </w:t>
      </w:r>
      <w:r w:rsidR="00780F14">
        <w:rPr>
          <w:rFonts w:ascii="Tahoma" w:hAnsi="Tahoma" w:cs="Tahoma" w:hint="cs"/>
          <w:rtl/>
        </w:rPr>
        <w:t>مميّزة</w:t>
      </w:r>
      <w:r w:rsidR="00780F14" w:rsidRPr="007971F9">
        <w:rPr>
          <w:rFonts w:ascii="Tahoma" w:hAnsi="Tahoma" w:cs="Tahoma" w:hint="cs"/>
          <w:rtl/>
        </w:rPr>
        <w:t xml:space="preserve"> </w:t>
      </w:r>
      <w:r w:rsidRPr="007971F9">
        <w:rPr>
          <w:rFonts w:ascii="Tahoma" w:hAnsi="Tahoma" w:cs="Tahoma"/>
          <w:rtl/>
        </w:rPr>
        <w:t>باللغتين الإنجليزية والعربية</w:t>
      </w:r>
      <w:r w:rsidRPr="007971F9">
        <w:rPr>
          <w:rFonts w:ascii="Tahoma" w:hAnsi="Tahoma" w:cs="Tahoma"/>
        </w:rPr>
        <w:t>.</w:t>
      </w:r>
    </w:p>
    <w:p w14:paraId="4B126B79" w14:textId="697C40D6" w:rsidR="00602C88" w:rsidRPr="007971F9" w:rsidRDefault="00602C88" w:rsidP="007971F9">
      <w:pPr>
        <w:pStyle w:val="ListParagraph"/>
        <w:numPr>
          <w:ilvl w:val="1"/>
          <w:numId w:val="2"/>
        </w:numPr>
        <w:bidi/>
        <w:rPr>
          <w:rFonts w:ascii="Tahoma" w:hAnsi="Tahoma" w:cs="Tahoma"/>
        </w:rPr>
      </w:pPr>
      <w:r w:rsidRPr="007971F9">
        <w:rPr>
          <w:rFonts w:ascii="Tahoma" w:hAnsi="Tahoma" w:cs="Tahoma"/>
          <w:rtl/>
        </w:rPr>
        <w:t xml:space="preserve">مهارات </w:t>
      </w:r>
      <w:r w:rsidR="00BD2C21">
        <w:rPr>
          <w:rFonts w:ascii="Tahoma" w:hAnsi="Tahoma" w:cs="Tahoma" w:hint="cs"/>
          <w:rtl/>
        </w:rPr>
        <w:t>تنظيمية و</w:t>
      </w:r>
      <w:r w:rsidRPr="007971F9">
        <w:rPr>
          <w:rFonts w:ascii="Tahoma" w:hAnsi="Tahoma" w:cs="Tahoma"/>
          <w:rtl/>
        </w:rPr>
        <w:t xml:space="preserve">إدارية ومالية </w:t>
      </w:r>
      <w:r w:rsidR="00780F14">
        <w:rPr>
          <w:rFonts w:ascii="Tahoma" w:hAnsi="Tahoma" w:cs="Tahoma" w:hint="cs"/>
          <w:rtl/>
        </w:rPr>
        <w:t>مميّزة</w:t>
      </w:r>
      <w:r w:rsidRPr="007971F9">
        <w:rPr>
          <w:rFonts w:ascii="Tahoma" w:hAnsi="Tahoma" w:cs="Tahoma"/>
        </w:rPr>
        <w:t>.</w:t>
      </w:r>
    </w:p>
    <w:p w14:paraId="77B6736B" w14:textId="762FC1C0" w:rsidR="007971F9" w:rsidRPr="007971F9" w:rsidRDefault="007971F9" w:rsidP="007971F9">
      <w:pPr>
        <w:pStyle w:val="ListParagraph"/>
        <w:numPr>
          <w:ilvl w:val="1"/>
          <w:numId w:val="2"/>
        </w:numPr>
        <w:bidi/>
        <w:rPr>
          <w:rFonts w:ascii="Tahoma" w:hAnsi="Tahoma" w:cs="Tahoma"/>
        </w:rPr>
      </w:pPr>
      <w:r w:rsidRPr="007971F9">
        <w:rPr>
          <w:rFonts w:ascii="Tahoma" w:hAnsi="Tahoma" w:cs="Tahoma"/>
          <w:rtl/>
        </w:rPr>
        <w:t xml:space="preserve">مهارات تحليلية </w:t>
      </w:r>
      <w:r w:rsidR="00780F14">
        <w:rPr>
          <w:rFonts w:ascii="Tahoma" w:hAnsi="Tahoma" w:cs="Tahoma" w:hint="cs"/>
          <w:rtl/>
        </w:rPr>
        <w:t>مميّزة</w:t>
      </w:r>
      <w:r w:rsidR="00780F14" w:rsidRPr="007971F9">
        <w:rPr>
          <w:rFonts w:ascii="Tahoma" w:hAnsi="Tahoma" w:cs="Tahoma" w:hint="cs"/>
          <w:rtl/>
        </w:rPr>
        <w:t xml:space="preserve"> </w:t>
      </w:r>
      <w:r w:rsidRPr="007971F9">
        <w:rPr>
          <w:rFonts w:ascii="Tahoma" w:hAnsi="Tahoma" w:cs="Tahoma" w:hint="cs"/>
          <w:rtl/>
        </w:rPr>
        <w:t>والقدرة على استخدام الأدوات التحليلية المختلفة وكتابة التقارير التحليلية.</w:t>
      </w:r>
    </w:p>
    <w:p w14:paraId="3CF0C3A8" w14:textId="77777777" w:rsidR="00780F14" w:rsidRPr="00D0177D" w:rsidRDefault="00780F14" w:rsidP="00780F14">
      <w:pPr>
        <w:pStyle w:val="ListParagraph"/>
        <w:numPr>
          <w:ilvl w:val="1"/>
          <w:numId w:val="2"/>
        </w:numPr>
        <w:bidi/>
        <w:rPr>
          <w:rFonts w:ascii="Tahoma" w:hAnsi="Tahoma" w:cs="Tahoma"/>
        </w:rPr>
      </w:pPr>
      <w:r w:rsidRPr="00487297">
        <w:rPr>
          <w:rFonts w:ascii="Tahoma" w:hAnsi="Tahoma" w:cs="Tahoma"/>
          <w:rtl/>
        </w:rPr>
        <w:t>مهارات قيادية في إدارة المشاريع والأفراد، بالإضافة إلى بناء العلاقات الاستراتيجية</w:t>
      </w:r>
      <w:r>
        <w:rPr>
          <w:rFonts w:ascii="Tahoma" w:hAnsi="Tahoma" w:cs="Tahoma" w:hint="cs"/>
          <w:rtl/>
        </w:rPr>
        <w:t>.</w:t>
      </w:r>
    </w:p>
    <w:p w14:paraId="40B03BF4" w14:textId="716F8C58" w:rsidR="007971F9" w:rsidRPr="007971F9" w:rsidRDefault="007971F9" w:rsidP="007971F9">
      <w:pPr>
        <w:pStyle w:val="ListParagraph"/>
        <w:numPr>
          <w:ilvl w:val="1"/>
          <w:numId w:val="2"/>
        </w:numPr>
        <w:bidi/>
        <w:rPr>
          <w:rFonts w:ascii="Tahoma" w:hAnsi="Tahoma" w:cs="Tahoma"/>
        </w:rPr>
      </w:pPr>
      <w:r w:rsidRPr="007971F9">
        <w:rPr>
          <w:rFonts w:ascii="Tahoma" w:hAnsi="Tahoma" w:cs="Tahoma"/>
          <w:rtl/>
        </w:rPr>
        <w:lastRenderedPageBreak/>
        <w:t xml:space="preserve">مهارات قوية في بناء العلاقات والتفاوض، مع سجل </w:t>
      </w:r>
      <w:r w:rsidR="00780F14">
        <w:rPr>
          <w:rFonts w:ascii="Tahoma" w:hAnsi="Tahoma" w:cs="Tahoma" w:hint="cs"/>
          <w:rtl/>
        </w:rPr>
        <w:t>موثّق</w:t>
      </w:r>
      <w:r w:rsidRPr="007971F9">
        <w:rPr>
          <w:rFonts w:ascii="Tahoma" w:hAnsi="Tahoma" w:cs="Tahoma"/>
          <w:rtl/>
        </w:rPr>
        <w:t xml:space="preserve"> في تعزيز الشراكات التعاونية</w:t>
      </w:r>
      <w:r w:rsidRPr="007971F9">
        <w:rPr>
          <w:rFonts w:ascii="Tahoma" w:hAnsi="Tahoma" w:cs="Tahoma"/>
        </w:rPr>
        <w:t>.</w:t>
      </w:r>
    </w:p>
    <w:p w14:paraId="75B640F1" w14:textId="177AF1B9" w:rsidR="006A3401" w:rsidRPr="007971F9" w:rsidRDefault="007971F9" w:rsidP="007971F9">
      <w:pPr>
        <w:pStyle w:val="ListParagraph"/>
        <w:numPr>
          <w:ilvl w:val="1"/>
          <w:numId w:val="2"/>
        </w:numPr>
        <w:bidi/>
        <w:rPr>
          <w:rFonts w:ascii="Tahoma" w:hAnsi="Tahoma" w:cs="Tahoma"/>
        </w:rPr>
      </w:pPr>
      <w:r w:rsidRPr="007971F9">
        <w:rPr>
          <w:rFonts w:ascii="Tahoma" w:hAnsi="Tahoma" w:cs="Tahoma"/>
          <w:rtl/>
        </w:rPr>
        <w:t xml:space="preserve">الإلمام بعمليات التحول الرقمي والابتكار </w:t>
      </w:r>
      <w:r w:rsidRPr="007971F9">
        <w:rPr>
          <w:rFonts w:ascii="Tahoma" w:hAnsi="Tahoma" w:cs="Tahoma" w:hint="cs"/>
          <w:rtl/>
        </w:rPr>
        <w:t xml:space="preserve">ودورها </w:t>
      </w:r>
      <w:r w:rsidRPr="007971F9">
        <w:rPr>
          <w:rFonts w:ascii="Tahoma" w:hAnsi="Tahoma" w:cs="Tahoma"/>
          <w:rtl/>
        </w:rPr>
        <w:t>في تطوير أداء مؤسسات القطاع الخاص متناهية الصغر، الصغيرة، والمتوسطة</w:t>
      </w:r>
      <w:r w:rsidRPr="007971F9">
        <w:rPr>
          <w:rFonts w:ascii="Tahoma" w:hAnsi="Tahoma" w:cs="Tahoma" w:hint="cs"/>
          <w:rtl/>
        </w:rPr>
        <w:t>.</w:t>
      </w:r>
    </w:p>
    <w:sectPr w:rsidR="006A3401" w:rsidRPr="007971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B2914"/>
    <w:multiLevelType w:val="multilevel"/>
    <w:tmpl w:val="525E4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4A7517"/>
    <w:multiLevelType w:val="multilevel"/>
    <w:tmpl w:val="78003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087"/>
    <w:rsid w:val="000F4DD6"/>
    <w:rsid w:val="0010526C"/>
    <w:rsid w:val="00164F6F"/>
    <w:rsid w:val="001B27D8"/>
    <w:rsid w:val="001F262D"/>
    <w:rsid w:val="00205239"/>
    <w:rsid w:val="002F122B"/>
    <w:rsid w:val="00421A0C"/>
    <w:rsid w:val="004B2014"/>
    <w:rsid w:val="004E5110"/>
    <w:rsid w:val="00602C88"/>
    <w:rsid w:val="006552DF"/>
    <w:rsid w:val="006A3401"/>
    <w:rsid w:val="006B6555"/>
    <w:rsid w:val="00757168"/>
    <w:rsid w:val="00780F14"/>
    <w:rsid w:val="00796A97"/>
    <w:rsid w:val="007971F9"/>
    <w:rsid w:val="007F09EF"/>
    <w:rsid w:val="00863762"/>
    <w:rsid w:val="0087417A"/>
    <w:rsid w:val="00883172"/>
    <w:rsid w:val="009129DE"/>
    <w:rsid w:val="00917652"/>
    <w:rsid w:val="00981771"/>
    <w:rsid w:val="009E66E0"/>
    <w:rsid w:val="00A706B9"/>
    <w:rsid w:val="00A96A35"/>
    <w:rsid w:val="00B46392"/>
    <w:rsid w:val="00BD1A0E"/>
    <w:rsid w:val="00BD2C21"/>
    <w:rsid w:val="00CA3255"/>
    <w:rsid w:val="00CC59AD"/>
    <w:rsid w:val="00CE3725"/>
    <w:rsid w:val="00DE742B"/>
    <w:rsid w:val="00E50087"/>
    <w:rsid w:val="00E53556"/>
    <w:rsid w:val="00ED217B"/>
    <w:rsid w:val="00EF1FF2"/>
    <w:rsid w:val="00FF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3E4AE"/>
  <w15:chartTrackingRefBased/>
  <w15:docId w15:val="{1E5E8E0F-EA04-490A-86E1-829527B7E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7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2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Raed Awdeh</dc:creator>
  <cp:keywords/>
  <dc:description/>
  <cp:lastModifiedBy>Dr. Raed Awdeh</cp:lastModifiedBy>
  <cp:revision>31</cp:revision>
  <dcterms:created xsi:type="dcterms:W3CDTF">2024-03-28T10:06:00Z</dcterms:created>
  <dcterms:modified xsi:type="dcterms:W3CDTF">2024-12-02T09:22:00Z</dcterms:modified>
</cp:coreProperties>
</file>