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03D" w:rsidRDefault="0001003D" w:rsidP="003A2B11">
      <w:pPr>
        <w:bidi/>
        <w:rPr>
          <w:lang w:bidi="ar-JO"/>
        </w:rPr>
      </w:pPr>
      <w:bookmarkStart w:id="0" w:name="_GoBack"/>
      <w:bookmarkEnd w:id="0"/>
    </w:p>
    <w:p w:rsidR="003A2B11" w:rsidRPr="003A2B11" w:rsidRDefault="003A2B11" w:rsidP="00DC065C">
      <w:pPr>
        <w:bidi/>
        <w:rPr>
          <w:rFonts w:ascii="Sakkal Majalla" w:hAnsi="Sakkal Majalla" w:cs="Sakkal Majalla"/>
          <w:sz w:val="44"/>
          <w:szCs w:val="44"/>
        </w:rPr>
      </w:pPr>
      <w:r w:rsidRPr="003A2B11">
        <w:rPr>
          <w:rFonts w:ascii="Sakkal Majalla" w:hAnsi="Sakkal Majalla" w:cs="Sakkal Majalla"/>
          <w:sz w:val="44"/>
          <w:szCs w:val="44"/>
          <w:rtl/>
        </w:rPr>
        <w:t xml:space="preserve">الشروط الخاصة والمواصفات الفنية </w:t>
      </w:r>
      <w:r w:rsidR="00DC065C">
        <w:rPr>
          <w:rFonts w:ascii="Sakkal Majalla" w:hAnsi="Sakkal Majalla" w:cs="Sakkal Majalla" w:hint="cs"/>
          <w:sz w:val="44"/>
          <w:szCs w:val="44"/>
          <w:rtl/>
        </w:rPr>
        <w:t>ل</w:t>
      </w:r>
      <w:r w:rsidRPr="003A2B11">
        <w:rPr>
          <w:rFonts w:ascii="Sakkal Majalla" w:hAnsi="Sakkal Majalla" w:cs="Sakkal Majalla"/>
          <w:sz w:val="44"/>
          <w:szCs w:val="44"/>
          <w:rtl/>
        </w:rPr>
        <w:t xml:space="preserve">شراء وتوريد سيارة </w:t>
      </w:r>
      <w:r w:rsidRPr="003A2B11">
        <w:rPr>
          <w:rFonts w:ascii="Sakkal Majalla" w:hAnsi="Sakkal Majalla" w:cs="Sakkal Majalla"/>
          <w:sz w:val="44"/>
          <w:szCs w:val="44"/>
          <w:rtl/>
          <w:lang w:bidi="ar-JO"/>
        </w:rPr>
        <w:t xml:space="preserve">لمدير مركز المعلومات الوطني </w:t>
      </w:r>
      <w:r w:rsidRPr="003A2B11">
        <w:rPr>
          <w:rFonts w:ascii="Sakkal Majalla" w:hAnsi="Sakkal Majalla" w:cs="Sakkal Majalla"/>
          <w:sz w:val="44"/>
          <w:szCs w:val="44"/>
          <w:rtl/>
        </w:rPr>
        <w:t>للعلوم والتكنولوجيا</w:t>
      </w:r>
    </w:p>
    <w:p w:rsidR="003A2B11" w:rsidRDefault="003A2B11" w:rsidP="003A2B11">
      <w:pPr>
        <w:bidi/>
      </w:pPr>
    </w:p>
    <w:p w:rsidR="003A2B11" w:rsidRPr="003A2B11" w:rsidRDefault="003A2B11" w:rsidP="007753E0">
      <w:pPr>
        <w:pStyle w:val="a3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3A2B11">
        <w:rPr>
          <w:rFonts w:ascii="Sakkal Majalla" w:hAnsi="Sakkal Majalla" w:cs="Sakkal Majalla"/>
          <w:sz w:val="28"/>
          <w:szCs w:val="28"/>
          <w:rtl/>
        </w:rPr>
        <w:t>المحرك 2.5 لتر (هايبرد)</w:t>
      </w:r>
      <w:r w:rsidR="007753E0">
        <w:rPr>
          <w:rFonts w:ascii="Sakkal Majalla" w:hAnsi="Sakkal Majalla" w:cs="Sakkal Majalla"/>
          <w:sz w:val="28"/>
          <w:szCs w:val="28"/>
        </w:rPr>
        <w:t xml:space="preserve"> </w:t>
      </w:r>
      <w:r w:rsidR="007753E0">
        <w:rPr>
          <w:rFonts w:ascii="Sakkal Majalla" w:hAnsi="Sakkal Majalla" w:cs="Sakkal Majalla" w:hint="cs"/>
          <w:sz w:val="28"/>
          <w:szCs w:val="28"/>
          <w:rtl/>
          <w:lang w:bidi="ar-JO"/>
        </w:rPr>
        <w:t>والبطارية ليثيوم.</w:t>
      </w:r>
    </w:p>
    <w:p w:rsidR="003A2B11" w:rsidRPr="003A2B11" w:rsidRDefault="00BE1946" w:rsidP="00201591">
      <w:pPr>
        <w:pStyle w:val="a3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قوة المحرك</w:t>
      </w:r>
      <w:r w:rsidR="003A2B11" w:rsidRPr="003A2B11">
        <w:rPr>
          <w:rFonts w:ascii="Sakkal Majalla" w:hAnsi="Sakkal Majalla" w:cs="Sakkal Majalla"/>
          <w:sz w:val="28"/>
          <w:szCs w:val="28"/>
          <w:rtl/>
        </w:rPr>
        <w:t xml:space="preserve"> لا تقل عن </w:t>
      </w:r>
      <w:r w:rsidR="00201591">
        <w:rPr>
          <w:rFonts w:ascii="Sakkal Majalla" w:hAnsi="Sakkal Majalla" w:cs="Sakkal Majalla"/>
          <w:sz w:val="28"/>
          <w:szCs w:val="28"/>
        </w:rPr>
        <w:t>200</w:t>
      </w:r>
      <w:r w:rsidR="003A2B11" w:rsidRPr="003A2B11">
        <w:rPr>
          <w:rFonts w:ascii="Sakkal Majalla" w:hAnsi="Sakkal Majalla" w:cs="Sakkal Majalla"/>
          <w:sz w:val="28"/>
          <w:szCs w:val="28"/>
          <w:rtl/>
        </w:rPr>
        <w:t xml:space="preserve"> حصان</w:t>
      </w:r>
      <w:r w:rsidR="003A2B11" w:rsidRPr="003A2B11">
        <w:rPr>
          <w:rFonts w:ascii="Sakkal Majalla" w:hAnsi="Sakkal Majalla" w:cs="Sakkal Majalla"/>
          <w:sz w:val="28"/>
          <w:szCs w:val="28"/>
        </w:rPr>
        <w:t>.</w:t>
      </w:r>
    </w:p>
    <w:p w:rsidR="003A2B11" w:rsidRDefault="00DC065C" w:rsidP="00A82FC9">
      <w:pPr>
        <w:pStyle w:val="a3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</w:t>
      </w:r>
      <w:r w:rsidR="003A2B11" w:rsidRPr="003A2B11">
        <w:rPr>
          <w:rFonts w:ascii="Sakkal Majalla" w:hAnsi="Sakkal Majalla" w:cs="Sakkal Majalla"/>
          <w:sz w:val="28"/>
          <w:szCs w:val="28"/>
          <w:rtl/>
          <w:lang w:bidi="ar-JO"/>
        </w:rPr>
        <w:t xml:space="preserve">5 </w:t>
      </w:r>
      <w:r w:rsidR="00A82FC9">
        <w:rPr>
          <w:rFonts w:ascii="Sakkal Majalla" w:hAnsi="Sakkal Majalla" w:cs="Sakkal Majalla" w:hint="cs"/>
          <w:sz w:val="28"/>
          <w:szCs w:val="28"/>
          <w:rtl/>
          <w:lang w:bidi="ar-JO"/>
        </w:rPr>
        <w:t>ركاب</w:t>
      </w:r>
      <w:r w:rsidR="003A2B11" w:rsidRPr="003A2B11">
        <w:rPr>
          <w:rFonts w:ascii="Sakkal Majalla" w:hAnsi="Sakkal Majalla" w:cs="Sakkal Majalla"/>
          <w:sz w:val="28"/>
          <w:szCs w:val="28"/>
          <w:rtl/>
          <w:lang w:bidi="ar-JO"/>
        </w:rPr>
        <w:t xml:space="preserve"> ب</w:t>
      </w:r>
      <w:r w:rsidR="003A2B11" w:rsidRPr="003A2B11">
        <w:rPr>
          <w:rFonts w:ascii="Sakkal Majalla" w:hAnsi="Sakkal Majalla" w:cs="Sakkal Majalla"/>
          <w:sz w:val="28"/>
          <w:szCs w:val="28"/>
          <w:rtl/>
        </w:rPr>
        <w:t>ما فيهم السائق</w:t>
      </w:r>
      <w:r w:rsidR="003A2B11" w:rsidRPr="003A2B11">
        <w:rPr>
          <w:rFonts w:ascii="Sakkal Majalla" w:hAnsi="Sakkal Majalla" w:cs="Sakkal Majalla"/>
          <w:sz w:val="28"/>
          <w:szCs w:val="28"/>
        </w:rPr>
        <w:t>.</w:t>
      </w:r>
    </w:p>
    <w:p w:rsidR="007753E0" w:rsidRPr="006A034B" w:rsidRDefault="007753E0" w:rsidP="007753E0">
      <w:pPr>
        <w:pStyle w:val="a3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6A034B">
        <w:rPr>
          <w:rFonts w:ascii="Sakkal Majalla" w:hAnsi="Sakkal Majalla" w:cs="Sakkal Majalla"/>
          <w:sz w:val="28"/>
          <w:szCs w:val="28"/>
          <w:rtl/>
        </w:rPr>
        <w:t>مقاعد جل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د و </w:t>
      </w:r>
      <w:r w:rsidRPr="006A034B">
        <w:rPr>
          <w:rFonts w:ascii="Sakkal Majalla" w:hAnsi="Sakkal Majalla" w:cs="Sakkal Majalla"/>
          <w:sz w:val="28"/>
          <w:szCs w:val="28"/>
          <w:rtl/>
        </w:rPr>
        <w:t>فتحة بالسقف</w:t>
      </w:r>
      <w:r w:rsidRPr="006A034B">
        <w:rPr>
          <w:rFonts w:ascii="Sakkal Majalla" w:hAnsi="Sakkal Majalla" w:cs="Sakkal Majalla"/>
          <w:sz w:val="28"/>
          <w:szCs w:val="28"/>
        </w:rPr>
        <w:t>.</w:t>
      </w:r>
    </w:p>
    <w:p w:rsidR="003A2B11" w:rsidRPr="003A2B11" w:rsidRDefault="003A2B11" w:rsidP="003A2B11">
      <w:pPr>
        <w:pStyle w:val="a3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3A2B11">
        <w:rPr>
          <w:rFonts w:ascii="Sakkal Majalla" w:hAnsi="Sakkal Majalla" w:cs="Sakkal Majalla"/>
          <w:sz w:val="28"/>
          <w:szCs w:val="28"/>
          <w:rtl/>
        </w:rPr>
        <w:t>لون أسود</w:t>
      </w:r>
      <w:r w:rsidRPr="003A2B11">
        <w:rPr>
          <w:rFonts w:ascii="Sakkal Majalla" w:hAnsi="Sakkal Majalla" w:cs="Sakkal Majalla"/>
          <w:sz w:val="28"/>
          <w:szCs w:val="28"/>
        </w:rPr>
        <w:t>.</w:t>
      </w:r>
    </w:p>
    <w:p w:rsidR="00004A14" w:rsidRDefault="004B369D" w:rsidP="003376AF">
      <w:pPr>
        <w:pStyle w:val="a3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4A5C2C">
        <w:rPr>
          <w:rFonts w:ascii="Sakkal Majalla" w:hAnsi="Sakkal Majalla" w:cs="Sakkal Majalla"/>
          <w:sz w:val="28"/>
          <w:szCs w:val="28"/>
          <w:rtl/>
        </w:rPr>
        <w:t>أن تكون المركبة موديل</w:t>
      </w:r>
      <w:r w:rsidR="00A82FC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11BDF">
        <w:rPr>
          <w:rFonts w:ascii="Sakkal Majalla" w:hAnsi="Sakkal Majalla" w:cs="Sakkal Majalla" w:hint="cs"/>
          <w:sz w:val="28"/>
          <w:szCs w:val="28"/>
          <w:rtl/>
        </w:rPr>
        <w:t>2024 فما فوق،</w:t>
      </w:r>
      <w:r w:rsidR="00DF034B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</w:t>
      </w:r>
      <w:r w:rsidR="00511BDF">
        <w:rPr>
          <w:rFonts w:ascii="Sakkal Majalla" w:hAnsi="Sakkal Majalla" w:cs="Sakkal Majalla" w:hint="cs"/>
          <w:sz w:val="28"/>
          <w:szCs w:val="28"/>
          <w:rtl/>
          <w:lang w:bidi="ar-JO"/>
        </w:rPr>
        <w:t>و</w:t>
      </w:r>
      <w:r w:rsidR="00DF034B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ان </w:t>
      </w:r>
      <w:r w:rsidR="00AC4062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لا </w:t>
      </w:r>
      <w:r w:rsidR="00DF034B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تكون </w:t>
      </w:r>
      <w:r w:rsidR="00AC4062">
        <w:rPr>
          <w:rFonts w:ascii="Sakkal Majalla" w:hAnsi="Sakkal Majalla" w:cs="Sakkal Majalla" w:hint="cs"/>
          <w:sz w:val="28"/>
          <w:szCs w:val="28"/>
          <w:rtl/>
          <w:lang w:bidi="ar-JO"/>
        </w:rPr>
        <w:t>قد قطعت مسافة</w:t>
      </w:r>
      <w:r w:rsidR="003376AF">
        <w:rPr>
          <w:rFonts w:ascii="Sakkal Majalla" w:hAnsi="Sakkal Majalla" w:cs="Sakkal Majalla"/>
          <w:sz w:val="28"/>
          <w:szCs w:val="28"/>
          <w:rtl/>
        </w:rPr>
        <w:t xml:space="preserve"> أكثر م</w:t>
      </w:r>
      <w:r w:rsidR="003376AF">
        <w:rPr>
          <w:rFonts w:ascii="Sakkal Majalla" w:hAnsi="Sakkal Majalla" w:cs="Sakkal Majalla" w:hint="cs"/>
          <w:sz w:val="28"/>
          <w:szCs w:val="28"/>
          <w:rtl/>
          <w:lang w:bidi="ar-JO"/>
        </w:rPr>
        <w:t>ن 30 الف</w:t>
      </w:r>
      <w:r w:rsidRPr="004A5C2C">
        <w:rPr>
          <w:rFonts w:ascii="Sakkal Majalla" w:hAnsi="Sakkal Majalla" w:cs="Sakkal Majalla"/>
          <w:sz w:val="28"/>
          <w:szCs w:val="28"/>
          <w:rtl/>
        </w:rPr>
        <w:t xml:space="preserve"> كيلومتر</w:t>
      </w:r>
      <w:r w:rsidRPr="004A5C2C">
        <w:rPr>
          <w:rFonts w:ascii="Sakkal Majalla" w:hAnsi="Sakkal Majalla" w:cs="Sakkal Majalla"/>
          <w:sz w:val="28"/>
          <w:szCs w:val="28"/>
        </w:rPr>
        <w:t>.</w:t>
      </w:r>
      <w:r w:rsidR="00004A14">
        <w:rPr>
          <w:rFonts w:ascii="Sakkal Majalla" w:hAnsi="Sakkal Majalla" w:cs="Sakkal Majalla"/>
          <w:sz w:val="28"/>
          <w:szCs w:val="28"/>
        </w:rPr>
        <w:t xml:space="preserve">  </w:t>
      </w:r>
      <w:r w:rsidR="00004A14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</w:t>
      </w:r>
    </w:p>
    <w:p w:rsidR="007753E0" w:rsidRPr="003A2B11" w:rsidRDefault="007753E0" w:rsidP="007753E0">
      <w:pPr>
        <w:pStyle w:val="a3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3A2B11">
        <w:rPr>
          <w:rFonts w:ascii="Sakkal Majalla" w:hAnsi="Sakkal Majalla" w:cs="Sakkal Majalla"/>
          <w:sz w:val="28"/>
          <w:szCs w:val="28"/>
          <w:rtl/>
        </w:rPr>
        <w:t>كفالة الزامية لا تقل عن سنتين أو 40 ألف كيلو متر مسافة مقطوعة ايهما اسبق</w:t>
      </w:r>
      <w:r w:rsidRPr="003A2B11">
        <w:rPr>
          <w:rFonts w:ascii="Sakkal Majalla" w:hAnsi="Sakkal Majalla" w:cs="Sakkal Majalla"/>
          <w:sz w:val="28"/>
          <w:szCs w:val="28"/>
        </w:rPr>
        <w:t>.</w:t>
      </w:r>
    </w:p>
    <w:p w:rsidR="003A2B11" w:rsidRPr="003A2B11" w:rsidRDefault="003A2B11" w:rsidP="003A2B11">
      <w:pPr>
        <w:pStyle w:val="a3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3A2B11">
        <w:rPr>
          <w:rFonts w:ascii="Sakkal Majalla" w:hAnsi="Sakkal Majalla" w:cs="Sakkal Majalla"/>
          <w:sz w:val="28"/>
          <w:szCs w:val="28"/>
          <w:rtl/>
        </w:rPr>
        <w:t>يلتزم المتعهد بعمل الصيانة الدورية في مراكز الصيانة الخاص بالمتعهد بموجب فواتير تدفع من قبل مركز المعلومات الوطني للعلوم والتكنولوجيا</w:t>
      </w:r>
    </w:p>
    <w:p w:rsidR="003A2B11" w:rsidRPr="003A2B11" w:rsidRDefault="003A2B11" w:rsidP="00D035BF">
      <w:pPr>
        <w:pStyle w:val="a3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3A2B11">
        <w:rPr>
          <w:rFonts w:ascii="Sakkal Majalla" w:hAnsi="Sakkal Majalla" w:cs="Sakkal Majalla"/>
          <w:sz w:val="28"/>
          <w:szCs w:val="28"/>
          <w:rtl/>
        </w:rPr>
        <w:t>يلتزم المناقص بدفع غرامة التأخير بنسبة 0.5% نصف بالمائة من قيمة اللوازم التي تأخر في توريدها عن كل أسبوع أو جزء من الأسبوع على ألا تتجاوز النسبة 15% خمس عشرة بالمائة من قيمة اللوازم المحالة</w:t>
      </w:r>
      <w:r w:rsidRPr="003A2B11">
        <w:rPr>
          <w:rFonts w:ascii="Sakkal Majalla" w:hAnsi="Sakkal Majalla" w:cs="Sakkal Majalla"/>
          <w:sz w:val="28"/>
          <w:szCs w:val="28"/>
        </w:rPr>
        <w:t>.</w:t>
      </w:r>
    </w:p>
    <w:p w:rsidR="003A2B11" w:rsidRPr="003A2B11" w:rsidRDefault="003A2B11" w:rsidP="003A2B11">
      <w:pPr>
        <w:pStyle w:val="a3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3A2B11">
        <w:rPr>
          <w:rFonts w:ascii="Sakkal Majalla" w:hAnsi="Sakkal Majalla" w:cs="Sakkal Majalla"/>
          <w:sz w:val="28"/>
          <w:szCs w:val="28"/>
          <w:rtl/>
        </w:rPr>
        <w:t>يلتزم المتعهد تقديم كتالوج الصيانة والتشغيل وقطع الغيار مع نسخة</w:t>
      </w:r>
      <w:r w:rsidRPr="003A2B11">
        <w:rPr>
          <w:rFonts w:ascii="Sakkal Majalla" w:hAnsi="Sakkal Majalla" w:cs="Sakkal Majalla"/>
          <w:sz w:val="28"/>
          <w:szCs w:val="28"/>
        </w:rPr>
        <w:t xml:space="preserve"> CD </w:t>
      </w:r>
      <w:r w:rsidRPr="003A2B11">
        <w:rPr>
          <w:rFonts w:ascii="Sakkal Majalla" w:hAnsi="Sakkal Majalla" w:cs="Sakkal Majalla"/>
          <w:sz w:val="28"/>
          <w:szCs w:val="28"/>
          <w:rtl/>
        </w:rPr>
        <w:t>حال توفره فقط</w:t>
      </w:r>
      <w:r w:rsidRPr="003A2B11">
        <w:rPr>
          <w:rFonts w:ascii="Sakkal Majalla" w:hAnsi="Sakkal Majalla" w:cs="Sakkal Majalla"/>
          <w:sz w:val="28"/>
          <w:szCs w:val="28"/>
        </w:rPr>
        <w:t>.</w:t>
      </w:r>
    </w:p>
    <w:p w:rsidR="003A2B11" w:rsidRPr="003A2B11" w:rsidRDefault="003A2B11" w:rsidP="003A2B11">
      <w:pPr>
        <w:pStyle w:val="a3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3A2B11">
        <w:rPr>
          <w:rFonts w:ascii="Sakkal Majalla" w:hAnsi="Sakkal Majalla" w:cs="Sakkal Majalla"/>
          <w:sz w:val="28"/>
          <w:szCs w:val="28"/>
          <w:rtl/>
        </w:rPr>
        <w:t>تقديم جداول وبرامج الصيانة المعتمدة للمركبة وحسب توصيات الشركة الصانعة</w:t>
      </w:r>
      <w:r w:rsidRPr="003A2B11">
        <w:rPr>
          <w:rFonts w:ascii="Sakkal Majalla" w:hAnsi="Sakkal Majalla" w:cs="Sakkal Majalla"/>
          <w:sz w:val="28"/>
          <w:szCs w:val="28"/>
        </w:rPr>
        <w:t>.</w:t>
      </w:r>
    </w:p>
    <w:p w:rsidR="003A2B11" w:rsidRPr="003A2B11" w:rsidRDefault="003A2B11" w:rsidP="006A034B">
      <w:pPr>
        <w:pStyle w:val="a3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3A2B11">
        <w:rPr>
          <w:rFonts w:ascii="Sakkal Majalla" w:hAnsi="Sakkal Majalla" w:cs="Sakkal Majalla"/>
          <w:sz w:val="28"/>
          <w:szCs w:val="28"/>
          <w:rtl/>
        </w:rPr>
        <w:t>التسليم خلال (اسبوع</w:t>
      </w:r>
      <w:r w:rsidR="006A034B">
        <w:rPr>
          <w:rFonts w:ascii="Sakkal Majalla" w:hAnsi="Sakkal Majalla" w:cs="Sakkal Majalla"/>
          <w:sz w:val="28"/>
          <w:szCs w:val="28"/>
        </w:rPr>
        <w:t>(</w:t>
      </w:r>
      <w:r w:rsidRPr="003A2B11">
        <w:rPr>
          <w:rFonts w:ascii="Sakkal Majalla" w:hAnsi="Sakkal Majalla" w:cs="Sakkal Majalla"/>
          <w:sz w:val="28"/>
          <w:szCs w:val="28"/>
          <w:rtl/>
        </w:rPr>
        <w:t xml:space="preserve"> بعد صدور قرار الإحالة وتوقيع المناقص على أمر الشراء وبعد الانتهاء من كافة الإجراءات المتعلقة بالأمور الجمركية ونقل الملكية والتسجيل والترخيص</w:t>
      </w:r>
      <w:r w:rsidRPr="003A2B11">
        <w:rPr>
          <w:rFonts w:ascii="Sakkal Majalla" w:hAnsi="Sakkal Majalla" w:cs="Sakkal Majalla"/>
          <w:sz w:val="28"/>
          <w:szCs w:val="28"/>
        </w:rPr>
        <w:t>.</w:t>
      </w:r>
    </w:p>
    <w:p w:rsidR="003A2B11" w:rsidRPr="003A2B11" w:rsidRDefault="003A2B11" w:rsidP="003A2B11">
      <w:pPr>
        <w:pStyle w:val="a3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3A2B11">
        <w:rPr>
          <w:rFonts w:ascii="Sakkal Majalla" w:hAnsi="Sakkal Majalla" w:cs="Sakkal Majalla"/>
          <w:sz w:val="28"/>
          <w:szCs w:val="28"/>
          <w:rtl/>
        </w:rPr>
        <w:t>يتم تسليم المركبة مع البيان الجمركي ونموذج الترخيص مصدقة حسب الأصول في المكان الذي يحدده مركز المعلومات الوطني للعلوم والتكنولوجيا دون أن تتحمل أي أعباء مالية</w:t>
      </w:r>
      <w:r w:rsidRPr="003A2B11">
        <w:rPr>
          <w:rFonts w:ascii="Sakkal Majalla" w:hAnsi="Sakkal Majalla" w:cs="Sakkal Majalla"/>
          <w:sz w:val="28"/>
          <w:szCs w:val="28"/>
        </w:rPr>
        <w:t>.</w:t>
      </w:r>
    </w:p>
    <w:p w:rsidR="003A2B11" w:rsidRPr="003A2B11" w:rsidRDefault="003A2B11" w:rsidP="00505C74">
      <w:pPr>
        <w:pStyle w:val="a3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</w:rPr>
      </w:pPr>
      <w:r w:rsidRPr="003A2B11">
        <w:rPr>
          <w:rFonts w:ascii="Sakkal Majalla" w:hAnsi="Sakkal Majalla" w:cs="Sakkal Majalla"/>
          <w:sz w:val="28"/>
          <w:szCs w:val="28"/>
          <w:rtl/>
        </w:rPr>
        <w:t>ان تكون السيارة من علامة تجارية معروفة ومجربة لدى الدوائر الحكومية مع بيان أسماء الدوائروالمؤسسات العاملة فيها مثل هذا النوع من السيارات</w:t>
      </w:r>
      <w:r w:rsidRPr="003A2B11">
        <w:rPr>
          <w:rFonts w:ascii="Sakkal Majalla" w:hAnsi="Sakkal Majalla" w:cs="Sakkal Majalla"/>
          <w:sz w:val="28"/>
          <w:szCs w:val="28"/>
        </w:rPr>
        <w:t>.</w:t>
      </w:r>
    </w:p>
    <w:sectPr w:rsidR="003A2B11" w:rsidRPr="003A2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F7195"/>
    <w:multiLevelType w:val="hybridMultilevel"/>
    <w:tmpl w:val="5C468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E063B"/>
    <w:multiLevelType w:val="hybridMultilevel"/>
    <w:tmpl w:val="B7CCBB2A"/>
    <w:lvl w:ilvl="0" w:tplc="F1340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1NLI0NDE3M7ewNDBS0lEKTi0uzszPAykwqQUADu8gbiwAAAA="/>
  </w:docVars>
  <w:rsids>
    <w:rsidRoot w:val="003A2B11"/>
    <w:rsid w:val="00004A14"/>
    <w:rsid w:val="0001003D"/>
    <w:rsid w:val="00201591"/>
    <w:rsid w:val="003376AF"/>
    <w:rsid w:val="003A2B11"/>
    <w:rsid w:val="003B30CC"/>
    <w:rsid w:val="003C39E6"/>
    <w:rsid w:val="00444591"/>
    <w:rsid w:val="004A5C2C"/>
    <w:rsid w:val="004B369D"/>
    <w:rsid w:val="00511BDF"/>
    <w:rsid w:val="00594324"/>
    <w:rsid w:val="006A034B"/>
    <w:rsid w:val="007753E0"/>
    <w:rsid w:val="00A82FC9"/>
    <w:rsid w:val="00AA6B19"/>
    <w:rsid w:val="00AC4062"/>
    <w:rsid w:val="00BE1946"/>
    <w:rsid w:val="00DC065C"/>
    <w:rsid w:val="00DF034B"/>
    <w:rsid w:val="00E3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10C0BF-42E6-4BE2-97FB-EB61E888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B1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94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594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Al-Oqaily</dc:creator>
  <cp:keywords/>
  <dc:description/>
  <cp:lastModifiedBy>Aied Sayageen</cp:lastModifiedBy>
  <cp:revision>2</cp:revision>
  <cp:lastPrinted>2025-07-06T09:24:00Z</cp:lastPrinted>
  <dcterms:created xsi:type="dcterms:W3CDTF">2025-08-04T07:41:00Z</dcterms:created>
  <dcterms:modified xsi:type="dcterms:W3CDTF">2025-08-04T07:41:00Z</dcterms:modified>
</cp:coreProperties>
</file>